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A2" w:rsidRPr="009A5D5B" w:rsidRDefault="003867A2" w:rsidP="003867A2">
      <w:pPr>
        <w:tabs>
          <w:tab w:val="left" w:pos="4111"/>
        </w:tabs>
        <w:spacing w:line="276" w:lineRule="auto"/>
        <w:ind w:right="213"/>
        <w:jc w:val="center"/>
        <w:rPr>
          <w:b/>
          <w:color w:val="244061" w:themeColor="accent1" w:themeShade="80"/>
          <w:sz w:val="24"/>
          <w:szCs w:val="24"/>
          <w:lang w:val="it-IT" w:eastAsia="it-IT"/>
        </w:rPr>
      </w:pPr>
      <w:r w:rsidRPr="009A5D5B">
        <w:rPr>
          <w:b/>
          <w:color w:val="244061" w:themeColor="accent1" w:themeShade="80"/>
          <w:sz w:val="24"/>
          <w:szCs w:val="24"/>
          <w:lang w:val="it-IT" w:eastAsia="it-IT"/>
        </w:rPr>
        <w:t>COMUNE DI GERENZAGO</w:t>
      </w:r>
    </w:p>
    <w:p w:rsidR="003867A2" w:rsidRPr="009A5D5B" w:rsidRDefault="003867A2" w:rsidP="003867A2">
      <w:pPr>
        <w:tabs>
          <w:tab w:val="left" w:pos="4111"/>
        </w:tabs>
        <w:spacing w:line="276" w:lineRule="auto"/>
        <w:ind w:right="213"/>
        <w:jc w:val="center"/>
        <w:rPr>
          <w:b/>
          <w:color w:val="244061" w:themeColor="accent1" w:themeShade="80"/>
          <w:sz w:val="24"/>
          <w:szCs w:val="24"/>
          <w:lang w:val="it-IT" w:eastAsia="it-IT"/>
        </w:rPr>
      </w:pPr>
      <w:r w:rsidRPr="009A5D5B">
        <w:rPr>
          <w:b/>
          <w:color w:val="244061" w:themeColor="accent1" w:themeShade="80"/>
          <w:sz w:val="24"/>
          <w:szCs w:val="24"/>
          <w:lang w:val="it-IT" w:eastAsia="it-IT"/>
        </w:rPr>
        <w:t>PROVINCIA DI PAVIA</w:t>
      </w:r>
    </w:p>
    <w:p w:rsidR="003867A2" w:rsidRPr="009A5D5B" w:rsidRDefault="003867A2" w:rsidP="003867A2">
      <w:pPr>
        <w:tabs>
          <w:tab w:val="left" w:pos="4111"/>
        </w:tabs>
        <w:spacing w:line="276" w:lineRule="auto"/>
        <w:ind w:right="213"/>
        <w:jc w:val="center"/>
        <w:rPr>
          <w:sz w:val="24"/>
          <w:szCs w:val="24"/>
          <w:lang w:val="it-IT" w:eastAsia="it-IT"/>
        </w:rPr>
      </w:pPr>
      <w:r w:rsidRPr="009A5D5B">
        <w:rPr>
          <w:sz w:val="24"/>
          <w:szCs w:val="24"/>
          <w:lang w:val="it-IT" w:eastAsia="it-IT"/>
        </w:rPr>
        <w:t>Via XXV aprile, 17 - CAP. 27010</w:t>
      </w:r>
    </w:p>
    <w:p w:rsidR="003867A2" w:rsidRPr="009A5D5B" w:rsidRDefault="003867A2" w:rsidP="003867A2">
      <w:pPr>
        <w:tabs>
          <w:tab w:val="left" w:pos="4111"/>
        </w:tabs>
        <w:spacing w:line="276" w:lineRule="auto"/>
        <w:ind w:right="213"/>
        <w:jc w:val="center"/>
        <w:rPr>
          <w:sz w:val="24"/>
          <w:szCs w:val="24"/>
          <w:lang w:val="it-IT" w:eastAsia="it-IT"/>
        </w:rPr>
      </w:pPr>
      <w:r w:rsidRPr="009A5D5B">
        <w:rPr>
          <w:sz w:val="24"/>
          <w:szCs w:val="24"/>
          <w:lang w:val="it-IT" w:eastAsia="it-IT"/>
        </w:rPr>
        <w:t>DETERMINAZIONE del Responsabile Servizio Finanziario</w:t>
      </w:r>
    </w:p>
    <w:p w:rsidR="003867A2" w:rsidRPr="00C00458" w:rsidRDefault="00CE7238" w:rsidP="003867A2">
      <w:pPr>
        <w:tabs>
          <w:tab w:val="left" w:pos="4111"/>
        </w:tabs>
        <w:spacing w:line="276" w:lineRule="auto"/>
        <w:ind w:right="213"/>
        <w:jc w:val="center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>n. 98   del 20/10</w:t>
      </w:r>
      <w:r w:rsidR="003867A2" w:rsidRPr="00410BBF">
        <w:rPr>
          <w:sz w:val="24"/>
          <w:szCs w:val="24"/>
          <w:lang w:val="it-IT" w:eastAsia="it-IT"/>
        </w:rPr>
        <w:t>/2017</w:t>
      </w:r>
    </w:p>
    <w:p w:rsidR="00AD03B6" w:rsidRPr="00410BBF" w:rsidRDefault="00AD03B6">
      <w:pPr>
        <w:rPr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73258" w:rsidRPr="00CE7238" w:rsidTr="003867A2">
        <w:trPr>
          <w:trHeight w:val="1697"/>
        </w:trPr>
        <w:tc>
          <w:tcPr>
            <w:tcW w:w="9498" w:type="dxa"/>
          </w:tcPr>
          <w:p w:rsidR="00F73258" w:rsidRPr="00410BBF" w:rsidRDefault="00F73258" w:rsidP="003867A2">
            <w:pPr>
              <w:tabs>
                <w:tab w:val="left" w:pos="4111"/>
              </w:tabs>
              <w:spacing w:line="276" w:lineRule="auto"/>
              <w:ind w:right="213"/>
              <w:jc w:val="both"/>
              <w:rPr>
                <w:lang w:val="it-IT"/>
              </w:rPr>
            </w:pPr>
            <w:r w:rsidRPr="00410BBF">
              <w:rPr>
                <w:lang w:val="it-IT"/>
              </w:rPr>
              <w:t>OGGETTO:</w:t>
            </w:r>
            <w:r w:rsidRPr="00F73258">
              <w:rPr>
                <w:sz w:val="20"/>
                <w:lang w:val="it-IT"/>
              </w:rPr>
              <w:t xml:space="preserve"> </w:t>
            </w:r>
            <w:r w:rsidR="003867A2">
              <w:rPr>
                <w:sz w:val="20"/>
                <w:lang w:val="it-IT"/>
              </w:rPr>
              <w:t xml:space="preserve">AFFIDAMENTO DELLA </w:t>
            </w:r>
            <w:r w:rsidR="003867A2" w:rsidRPr="003867A2">
              <w:rPr>
                <w:sz w:val="20"/>
                <w:lang w:val="it-IT"/>
              </w:rPr>
              <w:t>GESTIONE IN CONCESSIONE DEL SERVIZIO DI REFEZIONE SCOLASTICA PER LA SCUOLA DELL’INFANZIA, MICRO NIDO E SCUOLA ELEMENTARE DI GERENZAGO A.S. 2017/2018- 2018/</w:t>
            </w:r>
            <w:proofErr w:type="gramStart"/>
            <w:r w:rsidR="003867A2" w:rsidRPr="003867A2">
              <w:rPr>
                <w:sz w:val="20"/>
                <w:lang w:val="it-IT"/>
              </w:rPr>
              <w:t>2019 .</w:t>
            </w:r>
            <w:proofErr w:type="gramEnd"/>
            <w:r w:rsidR="003867A2" w:rsidRPr="003867A2">
              <w:rPr>
                <w:sz w:val="20"/>
                <w:lang w:val="it-IT"/>
              </w:rPr>
              <w:t xml:space="preserve"> CODICE CIG.  712608468B</w:t>
            </w:r>
            <w:r w:rsidRPr="00410BBF">
              <w:rPr>
                <w:bCs/>
                <w:color w:val="000000"/>
                <w:sz w:val="24"/>
                <w:szCs w:val="24"/>
                <w:lang w:val="it-IT"/>
              </w:rPr>
              <w:t xml:space="preserve"> - A</w:t>
            </w:r>
            <w:r w:rsidRPr="00410BBF">
              <w:rPr>
                <w:lang w:val="it-IT"/>
              </w:rPr>
              <w:t xml:space="preserve">GGIUDICAZIONE DEFINITIVA ED EFFICACE </w:t>
            </w:r>
            <w:r w:rsidR="0085701D" w:rsidRPr="00410BBF">
              <w:rPr>
                <w:lang w:val="it-IT"/>
              </w:rPr>
              <w:t>–</w:t>
            </w:r>
            <w:r w:rsidRPr="00410BBF">
              <w:rPr>
                <w:lang w:val="it-IT"/>
              </w:rPr>
              <w:t xml:space="preserve"> </w:t>
            </w:r>
            <w:r w:rsidR="0085701D" w:rsidRPr="00410BBF">
              <w:rPr>
                <w:lang w:val="it-IT"/>
              </w:rPr>
              <w:t xml:space="preserve">APPROVAZIONE SCHEMA DI CONVENZIONE E </w:t>
            </w:r>
            <w:r w:rsidRPr="00410BBF">
              <w:rPr>
                <w:lang w:val="it-IT"/>
              </w:rPr>
              <w:t>STIPULA CONTRATTO CON</w:t>
            </w:r>
            <w:r w:rsidRPr="00410BBF">
              <w:rPr>
                <w:b/>
                <w:lang w:val="it-IT"/>
              </w:rPr>
              <w:t xml:space="preserve"> </w:t>
            </w:r>
            <w:r w:rsidR="003867A2" w:rsidRPr="00410BBF">
              <w:rPr>
                <w:b/>
                <w:lang w:val="it-IT"/>
              </w:rPr>
              <w:t>LA DITTA VOLPI SRL</w:t>
            </w:r>
          </w:p>
        </w:tc>
      </w:tr>
    </w:tbl>
    <w:p w:rsidR="00AD03B6" w:rsidRPr="00410BBF" w:rsidRDefault="00AD03B6">
      <w:pPr>
        <w:rPr>
          <w:lang w:val="it-IT"/>
        </w:rPr>
      </w:pPr>
    </w:p>
    <w:p w:rsidR="003867A2" w:rsidRPr="007A3110" w:rsidRDefault="003867A2" w:rsidP="003867A2">
      <w:pPr>
        <w:rPr>
          <w:sz w:val="24"/>
          <w:szCs w:val="24"/>
          <w:lang w:val="it-IT"/>
        </w:rPr>
      </w:pPr>
      <w:r w:rsidRPr="007A3110">
        <w:rPr>
          <w:sz w:val="24"/>
          <w:szCs w:val="24"/>
          <w:lang w:val="it-IT"/>
        </w:rPr>
        <w:t>VISTO</w:t>
      </w:r>
      <w:r w:rsidRPr="007A3110">
        <w:rPr>
          <w:sz w:val="24"/>
          <w:szCs w:val="24"/>
          <w:lang w:val="it-IT"/>
        </w:rPr>
        <w:tab/>
        <w:t xml:space="preserve">il </w:t>
      </w:r>
      <w:proofErr w:type="spellStart"/>
      <w:proofErr w:type="gramStart"/>
      <w:r w:rsidRPr="007A3110">
        <w:rPr>
          <w:sz w:val="24"/>
          <w:szCs w:val="24"/>
          <w:lang w:val="it-IT"/>
        </w:rPr>
        <w:t>D.Lgs</w:t>
      </w:r>
      <w:proofErr w:type="spellEnd"/>
      <w:proofErr w:type="gramEnd"/>
      <w:r w:rsidRPr="007A3110">
        <w:rPr>
          <w:sz w:val="24"/>
          <w:szCs w:val="24"/>
          <w:lang w:val="it-IT"/>
        </w:rPr>
        <w:t xml:space="preserve"> n° 267 del 18/08/2000 e </w:t>
      </w:r>
      <w:proofErr w:type="spellStart"/>
      <w:r w:rsidRPr="007A3110">
        <w:rPr>
          <w:sz w:val="24"/>
          <w:szCs w:val="24"/>
          <w:lang w:val="it-IT"/>
        </w:rPr>
        <w:t>s.m.i.</w:t>
      </w:r>
      <w:proofErr w:type="spellEnd"/>
    </w:p>
    <w:p w:rsidR="003867A2" w:rsidRPr="007A3110" w:rsidRDefault="003867A2" w:rsidP="003867A2">
      <w:pPr>
        <w:rPr>
          <w:sz w:val="24"/>
          <w:szCs w:val="24"/>
          <w:lang w:val="it-IT"/>
        </w:rPr>
      </w:pPr>
      <w:r w:rsidRPr="007A3110">
        <w:rPr>
          <w:sz w:val="24"/>
          <w:szCs w:val="24"/>
          <w:lang w:val="it-IT"/>
        </w:rPr>
        <w:t>VISTO</w:t>
      </w:r>
      <w:r w:rsidRPr="007A3110">
        <w:rPr>
          <w:sz w:val="24"/>
          <w:szCs w:val="24"/>
          <w:lang w:val="it-IT"/>
        </w:rPr>
        <w:tab/>
        <w:t xml:space="preserve">la Legge n° 241 del 07/08/1990 e </w:t>
      </w:r>
      <w:proofErr w:type="spellStart"/>
      <w:r w:rsidRPr="007A3110">
        <w:rPr>
          <w:sz w:val="24"/>
          <w:szCs w:val="24"/>
          <w:lang w:val="it-IT"/>
        </w:rPr>
        <w:t>s.m.i.</w:t>
      </w:r>
      <w:proofErr w:type="spellEnd"/>
    </w:p>
    <w:p w:rsidR="003867A2" w:rsidRPr="007A3110" w:rsidRDefault="003867A2" w:rsidP="003867A2">
      <w:pPr>
        <w:rPr>
          <w:sz w:val="24"/>
          <w:szCs w:val="24"/>
          <w:lang w:val="it-IT"/>
        </w:rPr>
      </w:pPr>
      <w:r w:rsidRPr="007A3110">
        <w:rPr>
          <w:sz w:val="24"/>
          <w:szCs w:val="24"/>
          <w:lang w:val="it-IT"/>
        </w:rPr>
        <w:t>VISTO</w:t>
      </w:r>
      <w:r w:rsidRPr="007A3110">
        <w:rPr>
          <w:sz w:val="24"/>
          <w:szCs w:val="24"/>
          <w:lang w:val="it-IT"/>
        </w:rPr>
        <w:tab/>
        <w:t>lo Statuto Comunale;</w:t>
      </w:r>
    </w:p>
    <w:p w:rsidR="003867A2" w:rsidRDefault="003867A2" w:rsidP="003867A2">
      <w:pPr>
        <w:rPr>
          <w:sz w:val="24"/>
          <w:szCs w:val="24"/>
          <w:lang w:val="it-IT"/>
        </w:rPr>
      </w:pPr>
      <w:r w:rsidRPr="007A3110">
        <w:rPr>
          <w:sz w:val="24"/>
          <w:szCs w:val="24"/>
          <w:lang w:val="it-IT"/>
        </w:rPr>
        <w:t>VISTO</w:t>
      </w:r>
      <w:r w:rsidRPr="007A3110">
        <w:rPr>
          <w:sz w:val="24"/>
          <w:szCs w:val="24"/>
          <w:lang w:val="it-IT"/>
        </w:rPr>
        <w:tab/>
        <w:t>il vigente Regolamento Comunale di Contabilità;</w:t>
      </w:r>
    </w:p>
    <w:p w:rsidR="00410BBF" w:rsidRPr="007A3110" w:rsidRDefault="00410BBF" w:rsidP="003867A2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VISTO il D.LGS 50/2016;</w:t>
      </w:r>
    </w:p>
    <w:p w:rsidR="003867A2" w:rsidRPr="007A3110" w:rsidRDefault="003867A2" w:rsidP="003867A2">
      <w:pPr>
        <w:rPr>
          <w:sz w:val="24"/>
          <w:szCs w:val="24"/>
          <w:lang w:val="it-IT"/>
        </w:rPr>
      </w:pPr>
    </w:p>
    <w:p w:rsidR="00AD03B6" w:rsidRPr="007A3110" w:rsidRDefault="003867A2" w:rsidP="003867A2">
      <w:pPr>
        <w:rPr>
          <w:sz w:val="24"/>
          <w:szCs w:val="24"/>
          <w:lang w:val="it-IT"/>
        </w:rPr>
      </w:pPr>
      <w:r w:rsidRPr="007A3110">
        <w:rPr>
          <w:sz w:val="24"/>
          <w:szCs w:val="24"/>
          <w:lang w:val="it-IT"/>
        </w:rPr>
        <w:t>VISTA la propria competenza, come da poteri conferiti mediante Deliberazione di G.C. n. 61 del 10.06.2014;</w:t>
      </w:r>
    </w:p>
    <w:p w:rsidR="00AD03B6" w:rsidRPr="00410BBF" w:rsidRDefault="00AD03B6">
      <w:pPr>
        <w:rPr>
          <w:lang w:val="it-IT"/>
        </w:rPr>
      </w:pPr>
    </w:p>
    <w:p w:rsidR="00AD03B6" w:rsidRDefault="00AD03B6" w:rsidP="00AD03B6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410BBF">
        <w:rPr>
          <w:b/>
          <w:lang w:val="it-IT"/>
        </w:rPr>
        <w:t>RICHIAMATA</w:t>
      </w:r>
      <w:r w:rsidRPr="00410BBF">
        <w:rPr>
          <w:lang w:val="it-IT"/>
        </w:rPr>
        <w:t xml:space="preserve"> </w:t>
      </w:r>
      <w:r w:rsidRPr="007A3110">
        <w:rPr>
          <w:sz w:val="24"/>
          <w:szCs w:val="24"/>
          <w:lang w:val="it-IT"/>
        </w:rPr>
        <w:t xml:space="preserve">la propria </w:t>
      </w:r>
      <w:r>
        <w:rPr>
          <w:sz w:val="24"/>
          <w:szCs w:val="24"/>
          <w:lang w:val="it-IT"/>
        </w:rPr>
        <w:t xml:space="preserve">precedente determinazione n. </w:t>
      </w:r>
      <w:r w:rsidR="003867A2">
        <w:rPr>
          <w:sz w:val="24"/>
          <w:szCs w:val="24"/>
          <w:lang w:val="it-IT"/>
        </w:rPr>
        <w:t xml:space="preserve"> </w:t>
      </w:r>
      <w:proofErr w:type="gramStart"/>
      <w:r w:rsidR="003867A2">
        <w:rPr>
          <w:sz w:val="24"/>
          <w:szCs w:val="24"/>
          <w:lang w:val="it-IT"/>
        </w:rPr>
        <w:t xml:space="preserve">64 </w:t>
      </w:r>
      <w:r w:rsidR="003867A2" w:rsidRPr="003867A2">
        <w:rPr>
          <w:sz w:val="24"/>
          <w:szCs w:val="24"/>
          <w:lang w:val="it-IT"/>
        </w:rPr>
        <w:t xml:space="preserve"> del</w:t>
      </w:r>
      <w:proofErr w:type="gramEnd"/>
      <w:r w:rsidR="003867A2" w:rsidRPr="003867A2">
        <w:rPr>
          <w:sz w:val="24"/>
          <w:szCs w:val="24"/>
          <w:lang w:val="it-IT"/>
        </w:rPr>
        <w:t xml:space="preserve"> 17/07/2017</w:t>
      </w:r>
      <w:r w:rsidRPr="007A3110">
        <w:rPr>
          <w:sz w:val="24"/>
          <w:szCs w:val="24"/>
          <w:lang w:val="it-IT"/>
        </w:rPr>
        <w:t xml:space="preserve">con cui è stata indetta procedura negoziata ai sensi dell’art. 36, c. 2, lett. b), secondo il criterio </w:t>
      </w:r>
      <w:r w:rsidR="003867A2" w:rsidRPr="007A3110">
        <w:rPr>
          <w:sz w:val="24"/>
          <w:szCs w:val="24"/>
          <w:lang w:val="it-IT"/>
        </w:rPr>
        <w:t xml:space="preserve">dell’offerta economicamente più vantaggiosa, </w:t>
      </w:r>
      <w:r w:rsidRPr="009A5D5B">
        <w:rPr>
          <w:sz w:val="24"/>
          <w:szCs w:val="24"/>
          <w:lang w:val="it-IT"/>
        </w:rPr>
        <w:t xml:space="preserve">per l'affidamento </w:t>
      </w:r>
      <w:r w:rsidRPr="000C13FC">
        <w:rPr>
          <w:sz w:val="24"/>
          <w:szCs w:val="24"/>
          <w:lang w:val="it-IT"/>
        </w:rPr>
        <w:t>in concessione</w:t>
      </w:r>
      <w:r>
        <w:rPr>
          <w:sz w:val="24"/>
          <w:szCs w:val="24"/>
          <w:lang w:val="it-IT"/>
        </w:rPr>
        <w:t xml:space="preserve"> del</w:t>
      </w:r>
      <w:r w:rsidR="003867A2" w:rsidRPr="003867A2">
        <w:rPr>
          <w:sz w:val="24"/>
          <w:szCs w:val="24"/>
          <w:lang w:val="it-IT"/>
        </w:rPr>
        <w:t xml:space="preserve"> servizio di refezione scolastica per la scuola dell’infanzia, micro nido e scuola elementare di </w:t>
      </w:r>
      <w:r w:rsidR="00410BBF" w:rsidRPr="003867A2">
        <w:rPr>
          <w:sz w:val="24"/>
          <w:szCs w:val="24"/>
          <w:lang w:val="it-IT"/>
        </w:rPr>
        <w:t>Gerenzago</w:t>
      </w:r>
      <w:r w:rsidR="003867A2" w:rsidRPr="003867A2">
        <w:rPr>
          <w:sz w:val="24"/>
          <w:szCs w:val="24"/>
          <w:lang w:val="it-IT"/>
        </w:rPr>
        <w:t xml:space="preserve"> A.S. 2017/2018- 2018/2019</w:t>
      </w:r>
      <w:r>
        <w:rPr>
          <w:sz w:val="24"/>
          <w:szCs w:val="24"/>
          <w:lang w:val="it-IT"/>
        </w:rPr>
        <w:t xml:space="preserve">, disponendo di avvalersi a tal fine della </w:t>
      </w:r>
      <w:r w:rsidRPr="00BB308B">
        <w:rPr>
          <w:sz w:val="24"/>
          <w:szCs w:val="24"/>
          <w:lang w:val="it-IT"/>
        </w:rPr>
        <w:t xml:space="preserve">piattaforma E-PROCUREMENT </w:t>
      </w:r>
      <w:proofErr w:type="spellStart"/>
      <w:r w:rsidRPr="00BB308B">
        <w:rPr>
          <w:sz w:val="24"/>
          <w:szCs w:val="24"/>
          <w:lang w:val="it-IT"/>
        </w:rPr>
        <w:t>Sintel</w:t>
      </w:r>
      <w:proofErr w:type="spellEnd"/>
      <w:r w:rsidRPr="00BB308B">
        <w:rPr>
          <w:sz w:val="24"/>
          <w:szCs w:val="24"/>
          <w:lang w:val="it-IT"/>
        </w:rPr>
        <w:t xml:space="preserve"> di Arca Lombardia</w:t>
      </w:r>
      <w:r>
        <w:rPr>
          <w:sz w:val="24"/>
          <w:szCs w:val="24"/>
          <w:lang w:val="it-IT"/>
        </w:rPr>
        <w:t>;</w:t>
      </w:r>
    </w:p>
    <w:p w:rsidR="00AD03B6" w:rsidRDefault="00AD03B6" w:rsidP="00AD03B6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AD03B6" w:rsidRDefault="00AD03B6" w:rsidP="00AD03B6">
      <w:pPr>
        <w:tabs>
          <w:tab w:val="left" w:pos="4111"/>
        </w:tabs>
        <w:spacing w:line="276" w:lineRule="auto"/>
        <w:ind w:right="213"/>
        <w:jc w:val="both"/>
      </w:pPr>
      <w:r w:rsidRPr="00160963">
        <w:rPr>
          <w:b/>
        </w:rPr>
        <w:t>DATO ATTO</w:t>
      </w:r>
      <w:r>
        <w:t xml:space="preserve"> </w:t>
      </w:r>
      <w:proofErr w:type="spellStart"/>
      <w:r>
        <w:t>che</w:t>
      </w:r>
      <w:proofErr w:type="spellEnd"/>
      <w:r>
        <w:t>:</w:t>
      </w:r>
    </w:p>
    <w:p w:rsidR="003867A2" w:rsidRDefault="003867A2" w:rsidP="003867A2">
      <w:pPr>
        <w:numPr>
          <w:ilvl w:val="0"/>
          <w:numId w:val="4"/>
        </w:numPr>
        <w:autoSpaceDE w:val="0"/>
        <w:autoSpaceDN w:val="0"/>
        <w:spacing w:line="254" w:lineRule="auto"/>
        <w:ind w:right="303"/>
        <w:jc w:val="both"/>
        <w:rPr>
          <w:sz w:val="24"/>
          <w:szCs w:val="24"/>
          <w:lang w:val="it-IT"/>
        </w:rPr>
      </w:pPr>
      <w:r w:rsidRPr="003867A2">
        <w:rPr>
          <w:sz w:val="24"/>
          <w:szCs w:val="24"/>
          <w:lang w:val="it-IT"/>
        </w:rPr>
        <w:t xml:space="preserve">In data 21.07.2017 si è provveduto a lanciare sulla piattaforma e-procurement </w:t>
      </w:r>
      <w:proofErr w:type="spellStart"/>
      <w:r w:rsidRPr="003867A2">
        <w:rPr>
          <w:sz w:val="24"/>
          <w:szCs w:val="24"/>
          <w:lang w:val="it-IT"/>
        </w:rPr>
        <w:t>Sintel</w:t>
      </w:r>
      <w:proofErr w:type="spellEnd"/>
      <w:r w:rsidRPr="003867A2">
        <w:rPr>
          <w:sz w:val="24"/>
          <w:szCs w:val="24"/>
          <w:lang w:val="it-IT"/>
        </w:rPr>
        <w:t xml:space="preserve"> di Arca Lombardia S.P.A la procedura n 87938004 e a richiedere la presentazione della propria offerta alle seguenti cinque ditte </w:t>
      </w:r>
      <w:r>
        <w:rPr>
          <w:sz w:val="24"/>
          <w:szCs w:val="24"/>
          <w:lang w:val="it-IT"/>
        </w:rPr>
        <w:t>selezionate a mezzo apposito avviso di manifestazione di interesse:</w:t>
      </w:r>
    </w:p>
    <w:p w:rsidR="003867A2" w:rsidRPr="003867A2" w:rsidRDefault="003867A2" w:rsidP="003867A2">
      <w:pPr>
        <w:autoSpaceDE w:val="0"/>
        <w:autoSpaceDN w:val="0"/>
        <w:spacing w:line="254" w:lineRule="auto"/>
        <w:ind w:left="720" w:right="303"/>
        <w:jc w:val="both"/>
        <w:rPr>
          <w:sz w:val="24"/>
          <w:szCs w:val="24"/>
          <w:lang w:val="it-IT"/>
        </w:rPr>
      </w:pPr>
    </w:p>
    <w:tbl>
      <w:tblPr>
        <w:tblW w:w="3691" w:type="pct"/>
        <w:tblInd w:w="120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  <w:gridCol w:w="3550"/>
      </w:tblGrid>
      <w:tr w:rsidR="003867A2" w:rsidRPr="002855F3" w:rsidTr="003867A2">
        <w:trPr>
          <w:trHeight w:val="240"/>
        </w:trPr>
        <w:tc>
          <w:tcPr>
            <w:tcW w:w="2501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5E57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7A2" w:rsidRPr="002855F3" w:rsidRDefault="003867A2" w:rsidP="001F6501">
            <w:pPr>
              <w:widowControl/>
              <w:rPr>
                <w:szCs w:val="24"/>
                <w:lang w:val="it-IT"/>
              </w:rPr>
            </w:pPr>
            <w:r w:rsidRPr="002855F3">
              <w:rPr>
                <w:szCs w:val="24"/>
                <w:lang w:val="it-IT"/>
              </w:rPr>
              <w:t>Nome partecipante</w:t>
            </w:r>
          </w:p>
        </w:tc>
        <w:tc>
          <w:tcPr>
            <w:tcW w:w="2499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5E57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7A2" w:rsidRPr="002855F3" w:rsidRDefault="003867A2" w:rsidP="001F6501">
            <w:pPr>
              <w:widowControl/>
              <w:rPr>
                <w:szCs w:val="24"/>
                <w:lang w:val="it-IT"/>
              </w:rPr>
            </w:pPr>
            <w:r w:rsidRPr="002855F3">
              <w:rPr>
                <w:szCs w:val="24"/>
                <w:lang w:val="it-IT"/>
              </w:rPr>
              <w:t>Indirizzo Email</w:t>
            </w:r>
          </w:p>
        </w:tc>
      </w:tr>
      <w:tr w:rsidR="003867A2" w:rsidRPr="002855F3" w:rsidTr="003867A2">
        <w:trPr>
          <w:trHeight w:val="240"/>
        </w:trPr>
        <w:tc>
          <w:tcPr>
            <w:tcW w:w="2501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7A2" w:rsidRPr="002855F3" w:rsidRDefault="003867A2" w:rsidP="001F6501">
            <w:pPr>
              <w:widowControl/>
              <w:rPr>
                <w:szCs w:val="24"/>
                <w:lang w:val="it-IT"/>
              </w:rPr>
            </w:pPr>
            <w:r w:rsidRPr="002855F3">
              <w:rPr>
                <w:szCs w:val="24"/>
                <w:lang w:val="it-IT"/>
              </w:rPr>
              <w:t xml:space="preserve">SMA RISTORAZIONE SRL </w:t>
            </w:r>
          </w:p>
        </w:tc>
        <w:tc>
          <w:tcPr>
            <w:tcW w:w="2499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7A2" w:rsidRPr="002855F3" w:rsidRDefault="00CE7238" w:rsidP="001F6501">
            <w:pPr>
              <w:widowControl/>
              <w:rPr>
                <w:szCs w:val="24"/>
                <w:lang w:val="it-IT"/>
              </w:rPr>
            </w:pPr>
            <w:hyperlink r:id="rId5" w:history="1">
              <w:r w:rsidR="003867A2" w:rsidRPr="002855F3">
                <w:rPr>
                  <w:szCs w:val="24"/>
                  <w:lang w:val="it-IT"/>
                </w:rPr>
                <w:t>smaristorazionesrl@legalmail.it</w:t>
              </w:r>
            </w:hyperlink>
            <w:r w:rsidR="003867A2" w:rsidRPr="002855F3">
              <w:rPr>
                <w:szCs w:val="24"/>
                <w:lang w:val="it-IT"/>
              </w:rPr>
              <w:t xml:space="preserve"> </w:t>
            </w:r>
          </w:p>
        </w:tc>
      </w:tr>
      <w:tr w:rsidR="003867A2" w:rsidRPr="002855F3" w:rsidTr="003867A2">
        <w:trPr>
          <w:trHeight w:val="240"/>
        </w:trPr>
        <w:tc>
          <w:tcPr>
            <w:tcW w:w="2501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7A2" w:rsidRPr="002855F3" w:rsidRDefault="003867A2" w:rsidP="001F6501">
            <w:pPr>
              <w:widowControl/>
              <w:rPr>
                <w:szCs w:val="24"/>
                <w:lang w:val="it-IT"/>
              </w:rPr>
            </w:pPr>
            <w:r w:rsidRPr="002855F3">
              <w:rPr>
                <w:szCs w:val="24"/>
                <w:lang w:val="it-IT"/>
              </w:rPr>
              <w:t xml:space="preserve">VOLPI PIETRO S.R.L </w:t>
            </w:r>
          </w:p>
        </w:tc>
        <w:tc>
          <w:tcPr>
            <w:tcW w:w="2499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7A2" w:rsidRPr="002855F3" w:rsidRDefault="00CE7238" w:rsidP="001F6501">
            <w:pPr>
              <w:widowControl/>
              <w:rPr>
                <w:szCs w:val="24"/>
                <w:lang w:val="it-IT"/>
              </w:rPr>
            </w:pPr>
            <w:hyperlink r:id="rId6" w:history="1">
              <w:r w:rsidR="003867A2" w:rsidRPr="002855F3">
                <w:rPr>
                  <w:szCs w:val="24"/>
                  <w:lang w:val="it-IT"/>
                </w:rPr>
                <w:t>info@volpiristorazione.it</w:t>
              </w:r>
            </w:hyperlink>
            <w:r w:rsidR="003867A2" w:rsidRPr="002855F3">
              <w:rPr>
                <w:szCs w:val="24"/>
                <w:lang w:val="it-IT"/>
              </w:rPr>
              <w:t xml:space="preserve"> </w:t>
            </w:r>
          </w:p>
        </w:tc>
      </w:tr>
      <w:tr w:rsidR="003867A2" w:rsidRPr="002855F3" w:rsidTr="003867A2">
        <w:trPr>
          <w:trHeight w:val="479"/>
        </w:trPr>
        <w:tc>
          <w:tcPr>
            <w:tcW w:w="2501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7A2" w:rsidRPr="002855F3" w:rsidRDefault="003867A2" w:rsidP="001F6501">
            <w:pPr>
              <w:widowControl/>
              <w:rPr>
                <w:szCs w:val="24"/>
                <w:lang w:val="it-IT"/>
              </w:rPr>
            </w:pPr>
            <w:r w:rsidRPr="002855F3">
              <w:rPr>
                <w:szCs w:val="24"/>
                <w:lang w:val="it-IT"/>
              </w:rPr>
              <w:t xml:space="preserve">COOPERATIVA SOCIALE ROSA DEI VENTI SOC.COOP.ONLUS </w:t>
            </w:r>
          </w:p>
        </w:tc>
        <w:tc>
          <w:tcPr>
            <w:tcW w:w="2499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7A2" w:rsidRPr="002855F3" w:rsidRDefault="00CE7238" w:rsidP="001F6501">
            <w:pPr>
              <w:widowControl/>
              <w:rPr>
                <w:szCs w:val="24"/>
                <w:lang w:val="it-IT"/>
              </w:rPr>
            </w:pPr>
            <w:hyperlink r:id="rId7" w:history="1">
              <w:r w:rsidR="003867A2" w:rsidRPr="002855F3">
                <w:rPr>
                  <w:szCs w:val="24"/>
                  <w:lang w:val="it-IT"/>
                </w:rPr>
                <w:t>cooprdv@pec.confcooperative.it</w:t>
              </w:r>
            </w:hyperlink>
            <w:r w:rsidR="003867A2" w:rsidRPr="002855F3">
              <w:rPr>
                <w:szCs w:val="24"/>
                <w:lang w:val="it-IT"/>
              </w:rPr>
              <w:t xml:space="preserve"> </w:t>
            </w:r>
          </w:p>
        </w:tc>
      </w:tr>
      <w:tr w:rsidR="003867A2" w:rsidRPr="002855F3" w:rsidTr="003867A2">
        <w:trPr>
          <w:trHeight w:val="240"/>
        </w:trPr>
        <w:tc>
          <w:tcPr>
            <w:tcW w:w="2501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7A2" w:rsidRPr="002855F3" w:rsidRDefault="003867A2" w:rsidP="001F6501">
            <w:pPr>
              <w:widowControl/>
              <w:rPr>
                <w:szCs w:val="24"/>
                <w:lang w:val="it-IT"/>
              </w:rPr>
            </w:pPr>
            <w:r w:rsidRPr="002855F3">
              <w:rPr>
                <w:szCs w:val="24"/>
                <w:lang w:val="it-IT"/>
              </w:rPr>
              <w:t xml:space="preserve">SERIST </w:t>
            </w:r>
          </w:p>
        </w:tc>
        <w:tc>
          <w:tcPr>
            <w:tcW w:w="2499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7A2" w:rsidRPr="002855F3" w:rsidRDefault="00CE7238" w:rsidP="001F6501">
            <w:pPr>
              <w:widowControl/>
              <w:rPr>
                <w:szCs w:val="24"/>
                <w:lang w:val="it-IT"/>
              </w:rPr>
            </w:pPr>
            <w:hyperlink r:id="rId8" w:history="1">
              <w:r w:rsidR="003867A2" w:rsidRPr="002855F3">
                <w:rPr>
                  <w:szCs w:val="24"/>
                  <w:lang w:val="it-IT"/>
                </w:rPr>
                <w:t>commerciale.seristsrl@pec.net</w:t>
              </w:r>
            </w:hyperlink>
            <w:r w:rsidR="003867A2" w:rsidRPr="002855F3">
              <w:rPr>
                <w:szCs w:val="24"/>
                <w:lang w:val="it-IT"/>
              </w:rPr>
              <w:t xml:space="preserve"> </w:t>
            </w:r>
          </w:p>
        </w:tc>
      </w:tr>
      <w:tr w:rsidR="003867A2" w:rsidRPr="002855F3" w:rsidTr="003867A2">
        <w:trPr>
          <w:trHeight w:val="240"/>
        </w:trPr>
        <w:tc>
          <w:tcPr>
            <w:tcW w:w="2501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7A2" w:rsidRPr="002855F3" w:rsidRDefault="003867A2" w:rsidP="001F6501">
            <w:pPr>
              <w:widowControl/>
              <w:rPr>
                <w:szCs w:val="24"/>
                <w:lang w:val="it-IT"/>
              </w:rPr>
            </w:pPr>
            <w:r w:rsidRPr="002855F3">
              <w:rPr>
                <w:szCs w:val="24"/>
                <w:lang w:val="it-IT"/>
              </w:rPr>
              <w:t xml:space="preserve">Cooperativa Sociale </w:t>
            </w:r>
            <w:proofErr w:type="spellStart"/>
            <w:r w:rsidRPr="002855F3">
              <w:rPr>
                <w:szCs w:val="24"/>
                <w:lang w:val="it-IT"/>
              </w:rPr>
              <w:t>Arke</w:t>
            </w:r>
            <w:proofErr w:type="spellEnd"/>
            <w:r w:rsidRPr="002855F3">
              <w:rPr>
                <w:szCs w:val="24"/>
                <w:lang w:val="it-IT"/>
              </w:rPr>
              <w:t xml:space="preserve">' </w:t>
            </w:r>
          </w:p>
        </w:tc>
        <w:tc>
          <w:tcPr>
            <w:tcW w:w="2499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7A2" w:rsidRPr="002855F3" w:rsidRDefault="00CE7238" w:rsidP="001F6501">
            <w:pPr>
              <w:widowControl/>
              <w:rPr>
                <w:szCs w:val="24"/>
                <w:lang w:val="it-IT"/>
              </w:rPr>
            </w:pPr>
            <w:hyperlink r:id="rId9" w:history="1">
              <w:r w:rsidR="003867A2" w:rsidRPr="002855F3">
                <w:rPr>
                  <w:szCs w:val="24"/>
                  <w:lang w:val="it-IT"/>
                </w:rPr>
                <w:t>arkecoop@pec.it</w:t>
              </w:r>
            </w:hyperlink>
          </w:p>
        </w:tc>
      </w:tr>
    </w:tbl>
    <w:p w:rsidR="003867A2" w:rsidRDefault="003867A2" w:rsidP="003867A2">
      <w:pPr>
        <w:widowControl/>
        <w:autoSpaceDE w:val="0"/>
        <w:autoSpaceDN w:val="0"/>
        <w:ind w:left="996"/>
        <w:rPr>
          <w:sz w:val="24"/>
          <w:szCs w:val="24"/>
          <w:lang w:val="it-IT"/>
        </w:rPr>
      </w:pPr>
    </w:p>
    <w:p w:rsidR="003867A2" w:rsidRPr="002855F3" w:rsidRDefault="003867A2" w:rsidP="003867A2">
      <w:pPr>
        <w:widowControl/>
        <w:numPr>
          <w:ilvl w:val="0"/>
          <w:numId w:val="5"/>
        </w:numPr>
        <w:autoSpaceDE w:val="0"/>
        <w:autoSpaceDN w:val="0"/>
        <w:rPr>
          <w:sz w:val="24"/>
          <w:szCs w:val="24"/>
          <w:lang w:val="it-IT"/>
        </w:rPr>
      </w:pPr>
      <w:r w:rsidRPr="002855F3">
        <w:rPr>
          <w:sz w:val="24"/>
          <w:szCs w:val="24"/>
          <w:lang w:val="it-IT"/>
        </w:rPr>
        <w:t xml:space="preserve">nel termine fissato per la presentazione dell’offerta attraverso la piattaforma </w:t>
      </w:r>
      <w:proofErr w:type="spellStart"/>
      <w:r w:rsidRPr="002855F3">
        <w:rPr>
          <w:sz w:val="24"/>
          <w:szCs w:val="24"/>
          <w:lang w:val="it-IT"/>
        </w:rPr>
        <w:t>Sintel</w:t>
      </w:r>
      <w:proofErr w:type="spellEnd"/>
      <w:r w:rsidRPr="002855F3">
        <w:rPr>
          <w:sz w:val="24"/>
          <w:szCs w:val="24"/>
          <w:lang w:val="it-IT"/>
        </w:rPr>
        <w:t xml:space="preserve">, ovvero entro il 18.8.2017 ore 14.00, </w:t>
      </w:r>
      <w:r>
        <w:rPr>
          <w:sz w:val="24"/>
          <w:szCs w:val="24"/>
          <w:lang w:val="it-IT"/>
        </w:rPr>
        <w:t xml:space="preserve">sono pervenute </w:t>
      </w:r>
      <w:r w:rsidRPr="002855F3">
        <w:rPr>
          <w:sz w:val="24"/>
          <w:szCs w:val="24"/>
          <w:lang w:val="it-IT"/>
        </w:rPr>
        <w:t>due offerte da parte di:</w:t>
      </w:r>
    </w:p>
    <w:p w:rsidR="003867A2" w:rsidRPr="002855F3" w:rsidRDefault="003867A2" w:rsidP="003867A2">
      <w:pPr>
        <w:widowControl/>
        <w:ind w:left="861" w:hanging="133"/>
        <w:rPr>
          <w:sz w:val="24"/>
          <w:szCs w:val="24"/>
          <w:lang w:val="it-IT"/>
        </w:rPr>
      </w:pPr>
    </w:p>
    <w:tbl>
      <w:tblPr>
        <w:tblW w:w="4235" w:type="pct"/>
        <w:tblInd w:w="78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2521"/>
        <w:gridCol w:w="1710"/>
        <w:gridCol w:w="1399"/>
        <w:gridCol w:w="763"/>
      </w:tblGrid>
      <w:tr w:rsidR="003867A2" w:rsidRPr="002855F3" w:rsidTr="001F6501">
        <w:tc>
          <w:tcPr>
            <w:tcW w:w="1078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5E57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7A2" w:rsidRPr="002855F3" w:rsidRDefault="00CE7238" w:rsidP="001F6501">
            <w:pPr>
              <w:widowControl/>
              <w:rPr>
                <w:sz w:val="20"/>
                <w:szCs w:val="24"/>
                <w:lang w:val="it-IT"/>
              </w:rPr>
            </w:pPr>
            <w:hyperlink r:id="rId10" w:history="1">
              <w:r w:rsidR="003867A2" w:rsidRPr="002855F3">
                <w:rPr>
                  <w:sz w:val="20"/>
                  <w:szCs w:val="24"/>
                  <w:lang w:val="it-IT"/>
                </w:rPr>
                <w:t>Numero Protocollo Informatico</w:t>
              </w:r>
              <w:r w:rsidR="00410BBF">
                <w:rPr>
                  <w:noProof/>
                  <w:sz w:val="20"/>
                  <w:szCs w:val="24"/>
                  <w:lang w:val="it-IT"/>
                </w:rPr>
                <mc:AlternateContent>
                  <mc:Choice Requires="wps">
                    <w:drawing>
                      <wp:inline distT="0" distB="0" distL="0" distR="0">
                        <wp:extent cx="304800" cy="304800"/>
                        <wp:effectExtent l="0" t="1270" r="1905" b="0"/>
                        <wp:docPr id="2" name="Rettangolo 4" descr="Descrizione: Numero offerta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7C058EE4" id="Rettangolo 4" o:spid="_x0000_s1026" alt="Descrizione: Numero offerta" href="https://www.sintel.regione.lombardia.it/fwep/detailHistoryBid.do?orderBy=OFFER_OR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</w:hyperlink>
            <w:r w:rsidR="003867A2" w:rsidRPr="002855F3">
              <w:rPr>
                <w:sz w:val="20"/>
                <w:szCs w:val="24"/>
                <w:lang w:val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5E57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7A2" w:rsidRPr="002855F3" w:rsidRDefault="00CE7238" w:rsidP="001F6501">
            <w:pPr>
              <w:widowControl/>
              <w:rPr>
                <w:sz w:val="20"/>
                <w:szCs w:val="24"/>
                <w:lang w:val="it-IT"/>
              </w:rPr>
            </w:pPr>
            <w:hyperlink r:id="rId11" w:history="1">
              <w:r w:rsidR="003867A2" w:rsidRPr="002855F3">
                <w:rPr>
                  <w:sz w:val="20"/>
                  <w:szCs w:val="24"/>
                  <w:lang w:val="it-IT"/>
                </w:rPr>
                <w:t>Fornitore</w:t>
              </w:r>
              <w:r w:rsidR="00410BBF">
                <w:rPr>
                  <w:noProof/>
                  <w:sz w:val="20"/>
                  <w:szCs w:val="24"/>
                  <w:lang w:val="it-IT"/>
                </w:rPr>
                <mc:AlternateContent>
                  <mc:Choice Requires="wps">
                    <w:drawing>
                      <wp:inline distT="0" distB="0" distL="0" distR="0">
                        <wp:extent cx="304800" cy="304800"/>
                        <wp:effectExtent l="0" t="0" r="3810" b="1905"/>
                        <wp:docPr id="1" name="Rettangolo 3" descr="Descrizione: Nome fornitore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344184AE" id="Rettangolo 3" o:spid="_x0000_s1026" alt="Descrizione: Nome fornitore" href="https://www.sintel.regione.lombardia.it/fwep/detailHistoryBid.do?orderBy=SUPPLIER_OR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</w:hyperlink>
            <w:r w:rsidR="003867A2" w:rsidRPr="002855F3">
              <w:rPr>
                <w:sz w:val="20"/>
                <w:szCs w:val="24"/>
                <w:lang w:val="it-IT"/>
              </w:rPr>
              <w:t xml:space="preserve"> </w:t>
            </w:r>
          </w:p>
        </w:tc>
        <w:tc>
          <w:tcPr>
            <w:tcW w:w="1049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5E57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7A2" w:rsidRPr="002855F3" w:rsidRDefault="003867A2" w:rsidP="001F6501">
            <w:pPr>
              <w:widowControl/>
              <w:rPr>
                <w:sz w:val="20"/>
                <w:szCs w:val="24"/>
                <w:lang w:val="it-IT"/>
              </w:rPr>
            </w:pPr>
            <w:r w:rsidRPr="002855F3">
              <w:rPr>
                <w:sz w:val="20"/>
                <w:szCs w:val="24"/>
                <w:lang w:val="it-IT"/>
              </w:rPr>
              <w:t>Modalità di partecipazione</w:t>
            </w:r>
          </w:p>
        </w:tc>
        <w:tc>
          <w:tcPr>
            <w:tcW w:w="858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5E57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7A2" w:rsidRPr="002855F3" w:rsidRDefault="003867A2" w:rsidP="001F6501">
            <w:pPr>
              <w:widowControl/>
              <w:rPr>
                <w:sz w:val="20"/>
                <w:szCs w:val="24"/>
                <w:lang w:val="it-IT"/>
              </w:rPr>
            </w:pPr>
            <w:r w:rsidRPr="002855F3">
              <w:rPr>
                <w:sz w:val="20"/>
                <w:szCs w:val="24"/>
                <w:lang w:val="it-IT"/>
              </w:rPr>
              <w:t>Data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5E57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7A2" w:rsidRPr="002855F3" w:rsidRDefault="003867A2" w:rsidP="001F6501">
            <w:pPr>
              <w:widowControl/>
              <w:rPr>
                <w:sz w:val="20"/>
                <w:szCs w:val="24"/>
                <w:lang w:val="it-IT"/>
              </w:rPr>
            </w:pPr>
            <w:r w:rsidRPr="002855F3">
              <w:rPr>
                <w:sz w:val="20"/>
                <w:szCs w:val="24"/>
                <w:lang w:val="it-IT"/>
              </w:rPr>
              <w:t>Stato offerta</w:t>
            </w:r>
          </w:p>
        </w:tc>
      </w:tr>
      <w:tr w:rsidR="003867A2" w:rsidRPr="002855F3" w:rsidTr="001F6501">
        <w:tc>
          <w:tcPr>
            <w:tcW w:w="1078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7A2" w:rsidRPr="002855F3" w:rsidRDefault="003867A2" w:rsidP="001F6501">
            <w:pPr>
              <w:widowControl/>
              <w:rPr>
                <w:sz w:val="20"/>
                <w:szCs w:val="24"/>
                <w:lang w:val="it-IT"/>
              </w:rPr>
            </w:pPr>
            <w:r w:rsidRPr="002855F3">
              <w:rPr>
                <w:sz w:val="20"/>
                <w:szCs w:val="24"/>
                <w:lang w:val="it-IT"/>
              </w:rPr>
              <w:t xml:space="preserve">1503042953075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7A2" w:rsidRPr="002855F3" w:rsidRDefault="003867A2" w:rsidP="001F6501">
            <w:pPr>
              <w:widowControl/>
              <w:rPr>
                <w:sz w:val="20"/>
                <w:szCs w:val="24"/>
                <w:lang w:val="it-IT"/>
              </w:rPr>
            </w:pPr>
            <w:r w:rsidRPr="002855F3">
              <w:rPr>
                <w:sz w:val="20"/>
                <w:szCs w:val="24"/>
                <w:lang w:val="it-IT"/>
              </w:rPr>
              <w:t xml:space="preserve">VOLPI PIETRO S.R.L </w:t>
            </w:r>
          </w:p>
        </w:tc>
        <w:tc>
          <w:tcPr>
            <w:tcW w:w="1049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7A2" w:rsidRPr="002855F3" w:rsidRDefault="003867A2" w:rsidP="001F6501">
            <w:pPr>
              <w:widowControl/>
              <w:rPr>
                <w:sz w:val="20"/>
                <w:szCs w:val="24"/>
                <w:lang w:val="it-IT"/>
              </w:rPr>
            </w:pPr>
            <w:r w:rsidRPr="002855F3">
              <w:rPr>
                <w:sz w:val="20"/>
                <w:szCs w:val="24"/>
                <w:lang w:val="it-IT"/>
              </w:rPr>
              <w:t xml:space="preserve">Forma singola </w:t>
            </w:r>
          </w:p>
        </w:tc>
        <w:tc>
          <w:tcPr>
            <w:tcW w:w="858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7A2" w:rsidRPr="002855F3" w:rsidRDefault="003867A2" w:rsidP="001F6501">
            <w:pPr>
              <w:widowControl/>
              <w:rPr>
                <w:sz w:val="20"/>
                <w:szCs w:val="24"/>
                <w:lang w:val="it-IT"/>
              </w:rPr>
            </w:pPr>
            <w:r w:rsidRPr="002855F3">
              <w:rPr>
                <w:sz w:val="20"/>
                <w:szCs w:val="24"/>
                <w:lang w:val="it-IT"/>
              </w:rPr>
              <w:t xml:space="preserve">venerdì 18 agosto 2017 9.55.53 CEST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7A2" w:rsidRPr="002855F3" w:rsidRDefault="003867A2" w:rsidP="001F6501">
            <w:pPr>
              <w:widowControl/>
              <w:rPr>
                <w:sz w:val="20"/>
                <w:szCs w:val="24"/>
                <w:lang w:val="it-IT"/>
              </w:rPr>
            </w:pPr>
            <w:r w:rsidRPr="002855F3">
              <w:rPr>
                <w:sz w:val="20"/>
                <w:szCs w:val="24"/>
                <w:lang w:val="it-IT"/>
              </w:rPr>
              <w:t xml:space="preserve">Valida </w:t>
            </w:r>
          </w:p>
        </w:tc>
      </w:tr>
      <w:tr w:rsidR="003867A2" w:rsidRPr="002855F3" w:rsidTr="001F6501">
        <w:tc>
          <w:tcPr>
            <w:tcW w:w="1078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7A2" w:rsidRPr="002855F3" w:rsidRDefault="003867A2" w:rsidP="001F6501">
            <w:pPr>
              <w:widowControl/>
              <w:rPr>
                <w:sz w:val="20"/>
                <w:szCs w:val="24"/>
                <w:lang w:val="it-IT"/>
              </w:rPr>
            </w:pPr>
            <w:r w:rsidRPr="002855F3">
              <w:rPr>
                <w:sz w:val="20"/>
                <w:szCs w:val="24"/>
                <w:lang w:val="it-IT"/>
              </w:rPr>
              <w:t xml:space="preserve">1501842501105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7A2" w:rsidRPr="002855F3" w:rsidRDefault="003867A2" w:rsidP="001F6501">
            <w:pPr>
              <w:widowControl/>
              <w:rPr>
                <w:sz w:val="20"/>
                <w:szCs w:val="24"/>
                <w:lang w:val="it-IT"/>
              </w:rPr>
            </w:pPr>
            <w:r w:rsidRPr="002855F3">
              <w:rPr>
                <w:sz w:val="20"/>
                <w:szCs w:val="24"/>
                <w:lang w:val="it-IT"/>
              </w:rPr>
              <w:t xml:space="preserve">COOPERATIVA SOCIALE ROSA DEI VENTI SOC.COOP.ONLUS </w:t>
            </w:r>
          </w:p>
        </w:tc>
        <w:tc>
          <w:tcPr>
            <w:tcW w:w="1049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7A2" w:rsidRPr="002855F3" w:rsidRDefault="003867A2" w:rsidP="001F6501">
            <w:pPr>
              <w:widowControl/>
              <w:rPr>
                <w:sz w:val="20"/>
                <w:szCs w:val="24"/>
                <w:lang w:val="it-IT"/>
              </w:rPr>
            </w:pPr>
            <w:r w:rsidRPr="002855F3">
              <w:rPr>
                <w:sz w:val="20"/>
                <w:szCs w:val="24"/>
                <w:lang w:val="it-IT"/>
              </w:rPr>
              <w:t xml:space="preserve">Forma singola </w:t>
            </w:r>
          </w:p>
        </w:tc>
        <w:tc>
          <w:tcPr>
            <w:tcW w:w="858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7A2" w:rsidRPr="002855F3" w:rsidRDefault="003867A2" w:rsidP="001F6501">
            <w:pPr>
              <w:widowControl/>
              <w:rPr>
                <w:sz w:val="20"/>
                <w:szCs w:val="24"/>
                <w:lang w:val="it-IT"/>
              </w:rPr>
            </w:pPr>
            <w:r w:rsidRPr="002855F3">
              <w:rPr>
                <w:sz w:val="20"/>
                <w:szCs w:val="24"/>
                <w:lang w:val="it-IT"/>
              </w:rPr>
              <w:t xml:space="preserve">venerdì 4 agosto 2017 12.28.21 CEST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7A2" w:rsidRPr="002855F3" w:rsidRDefault="003867A2" w:rsidP="001F6501">
            <w:pPr>
              <w:widowControl/>
              <w:rPr>
                <w:sz w:val="20"/>
                <w:szCs w:val="24"/>
                <w:lang w:val="it-IT"/>
              </w:rPr>
            </w:pPr>
            <w:r w:rsidRPr="002855F3">
              <w:rPr>
                <w:sz w:val="20"/>
                <w:szCs w:val="24"/>
                <w:lang w:val="it-IT"/>
              </w:rPr>
              <w:t xml:space="preserve">Valida </w:t>
            </w:r>
          </w:p>
        </w:tc>
      </w:tr>
    </w:tbl>
    <w:p w:rsidR="003867A2" w:rsidRDefault="003867A2" w:rsidP="003867A2">
      <w:pPr>
        <w:pStyle w:val="Paragrafoelenco"/>
        <w:tabs>
          <w:tab w:val="left" w:pos="4111"/>
        </w:tabs>
        <w:spacing w:line="276" w:lineRule="auto"/>
        <w:ind w:left="567" w:right="213"/>
        <w:jc w:val="both"/>
      </w:pPr>
    </w:p>
    <w:p w:rsidR="00AD03B6" w:rsidRPr="007A3110" w:rsidRDefault="0085701D" w:rsidP="00410BBF">
      <w:pPr>
        <w:pStyle w:val="Paragrafoelenco"/>
        <w:numPr>
          <w:ilvl w:val="0"/>
          <w:numId w:val="3"/>
        </w:numPr>
        <w:tabs>
          <w:tab w:val="left" w:pos="4111"/>
        </w:tabs>
        <w:spacing w:line="276" w:lineRule="auto"/>
        <w:ind w:right="213" w:hanging="578"/>
        <w:jc w:val="both"/>
        <w:rPr>
          <w:sz w:val="24"/>
          <w:szCs w:val="24"/>
          <w:lang w:val="it-IT" w:eastAsia="it-IT"/>
        </w:rPr>
      </w:pPr>
      <w:r w:rsidRPr="0085701D">
        <w:rPr>
          <w:sz w:val="24"/>
          <w:szCs w:val="24"/>
          <w:lang w:val="it-IT"/>
        </w:rPr>
        <w:t xml:space="preserve"> VISTI i verbali di gara n. 1 del 28.08.2017 e n. 2 e 3 del 31.08.2017,</w:t>
      </w:r>
      <w:r w:rsidR="007A3110">
        <w:rPr>
          <w:sz w:val="24"/>
          <w:szCs w:val="24"/>
          <w:lang w:val="it-IT"/>
        </w:rPr>
        <w:t xml:space="preserve"> </w:t>
      </w:r>
      <w:r w:rsidR="00410BBF">
        <w:rPr>
          <w:sz w:val="24"/>
          <w:szCs w:val="24"/>
          <w:lang w:val="it-IT"/>
        </w:rPr>
        <w:t xml:space="preserve">trasmessi </w:t>
      </w:r>
      <w:r w:rsidR="007A3110">
        <w:rPr>
          <w:sz w:val="24"/>
          <w:szCs w:val="24"/>
          <w:lang w:val="it-IT"/>
        </w:rPr>
        <w:t xml:space="preserve">dalla Commissione giudicatrice, </w:t>
      </w:r>
      <w:r w:rsidRPr="0085701D">
        <w:rPr>
          <w:sz w:val="24"/>
          <w:szCs w:val="24"/>
          <w:lang w:val="it-IT" w:eastAsia="it-IT"/>
        </w:rPr>
        <w:t>o</w:t>
      </w:r>
      <w:r w:rsidR="00AD03B6" w:rsidRPr="007A3110">
        <w:rPr>
          <w:sz w:val="24"/>
          <w:szCs w:val="24"/>
          <w:lang w:val="it-IT" w:eastAsia="it-IT"/>
        </w:rPr>
        <w:t>ve è stato proposto di di</w:t>
      </w:r>
      <w:r w:rsidR="007A3110">
        <w:rPr>
          <w:sz w:val="24"/>
          <w:szCs w:val="24"/>
          <w:lang w:val="it-IT" w:eastAsia="it-IT"/>
        </w:rPr>
        <w:t>sporre l’aggiudicazion</w:t>
      </w:r>
      <w:r w:rsidR="00AD03B6" w:rsidRPr="007A3110">
        <w:rPr>
          <w:sz w:val="24"/>
          <w:szCs w:val="24"/>
          <w:lang w:val="it-IT" w:eastAsia="it-IT"/>
        </w:rPr>
        <w:t>e del servizio di cui trattasi</w:t>
      </w:r>
      <w:r w:rsidR="00410BBF">
        <w:rPr>
          <w:sz w:val="24"/>
          <w:szCs w:val="24"/>
          <w:lang w:val="it-IT" w:eastAsia="it-IT"/>
        </w:rPr>
        <w:t>,</w:t>
      </w:r>
      <w:r w:rsidR="00AD03B6" w:rsidRPr="007A3110">
        <w:rPr>
          <w:sz w:val="24"/>
          <w:szCs w:val="24"/>
          <w:lang w:val="it-IT" w:eastAsia="it-IT"/>
        </w:rPr>
        <w:t xml:space="preserve"> in favore della </w:t>
      </w:r>
      <w:r w:rsidRPr="007A3110">
        <w:rPr>
          <w:sz w:val="24"/>
          <w:szCs w:val="24"/>
          <w:lang w:val="it-IT" w:eastAsia="it-IT"/>
        </w:rPr>
        <w:t xml:space="preserve">ditta Volpi Pietro </w:t>
      </w:r>
      <w:proofErr w:type="spellStart"/>
      <w:r w:rsidRPr="007A3110">
        <w:rPr>
          <w:sz w:val="24"/>
          <w:szCs w:val="24"/>
          <w:lang w:val="it-IT" w:eastAsia="it-IT"/>
        </w:rPr>
        <w:t>srl</w:t>
      </w:r>
      <w:proofErr w:type="spellEnd"/>
      <w:r w:rsidR="007A3110">
        <w:rPr>
          <w:sz w:val="24"/>
          <w:szCs w:val="24"/>
          <w:lang w:val="it-IT" w:eastAsia="it-IT"/>
        </w:rPr>
        <w:t>,</w:t>
      </w:r>
      <w:r w:rsidRPr="007A3110">
        <w:rPr>
          <w:sz w:val="24"/>
          <w:szCs w:val="24"/>
          <w:lang w:val="it-IT" w:eastAsia="it-IT"/>
        </w:rPr>
        <w:t xml:space="preserve"> quale ha totalizzato un punteggio complessivo di 85,58/100, con un ribasso percentuale sulla base d’asta del 3,72%;</w:t>
      </w:r>
    </w:p>
    <w:p w:rsidR="0085701D" w:rsidRPr="007A3110" w:rsidRDefault="0085701D" w:rsidP="0085701D">
      <w:pPr>
        <w:pStyle w:val="Paragrafoelenco"/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 w:eastAsia="it-IT"/>
        </w:rPr>
      </w:pPr>
    </w:p>
    <w:p w:rsidR="00AD03B6" w:rsidRPr="007A3110" w:rsidRDefault="00AD03B6" w:rsidP="0085701D">
      <w:pPr>
        <w:jc w:val="both"/>
        <w:rPr>
          <w:sz w:val="24"/>
          <w:szCs w:val="24"/>
          <w:lang w:val="it-IT" w:eastAsia="it-IT"/>
        </w:rPr>
      </w:pPr>
      <w:r w:rsidRPr="00410BBF">
        <w:rPr>
          <w:b/>
          <w:lang w:val="it-IT"/>
        </w:rPr>
        <w:t>RICHIAMATA</w:t>
      </w:r>
      <w:r w:rsidRPr="00410BBF">
        <w:rPr>
          <w:lang w:val="it-IT"/>
        </w:rPr>
        <w:t xml:space="preserve"> </w:t>
      </w:r>
      <w:r w:rsidRPr="007A3110">
        <w:rPr>
          <w:sz w:val="24"/>
          <w:szCs w:val="24"/>
          <w:lang w:val="it-IT" w:eastAsia="it-IT"/>
        </w:rPr>
        <w:t>la propria precedente determinazione n</w:t>
      </w:r>
      <w:r w:rsidR="0085701D" w:rsidRPr="007A3110">
        <w:rPr>
          <w:sz w:val="24"/>
          <w:szCs w:val="24"/>
          <w:lang w:val="it-IT" w:eastAsia="it-IT"/>
        </w:rPr>
        <w:t xml:space="preserve">. 79 del 5/09/2017 </w:t>
      </w:r>
      <w:r w:rsidR="0085701D">
        <w:rPr>
          <w:sz w:val="24"/>
          <w:szCs w:val="24"/>
          <w:lang w:val="it-IT" w:eastAsia="it-IT"/>
        </w:rPr>
        <w:t xml:space="preserve">con la quale sono stati approvati i suddetti verbali di gara e la </w:t>
      </w:r>
      <w:r w:rsidR="00410BBF">
        <w:rPr>
          <w:sz w:val="24"/>
          <w:szCs w:val="24"/>
          <w:lang w:val="it-IT" w:eastAsia="it-IT"/>
        </w:rPr>
        <w:t>relativa proposta</w:t>
      </w:r>
      <w:r w:rsidR="0085701D">
        <w:rPr>
          <w:sz w:val="24"/>
          <w:szCs w:val="24"/>
          <w:lang w:val="it-IT" w:eastAsia="it-IT"/>
        </w:rPr>
        <w:t xml:space="preserve"> di aggiudicazione in favore della Ditta Volpi </w:t>
      </w:r>
      <w:proofErr w:type="spellStart"/>
      <w:r w:rsidR="0085701D">
        <w:rPr>
          <w:sz w:val="24"/>
          <w:szCs w:val="24"/>
          <w:lang w:val="it-IT" w:eastAsia="it-IT"/>
        </w:rPr>
        <w:t>srl</w:t>
      </w:r>
      <w:proofErr w:type="spellEnd"/>
      <w:r w:rsidR="00160963" w:rsidRPr="007A3110">
        <w:rPr>
          <w:sz w:val="24"/>
          <w:szCs w:val="24"/>
          <w:lang w:val="it-IT" w:eastAsia="it-IT"/>
        </w:rPr>
        <w:t>,</w:t>
      </w:r>
      <w:r w:rsidR="006B1D0F" w:rsidRPr="007A3110">
        <w:rPr>
          <w:sz w:val="24"/>
          <w:szCs w:val="24"/>
          <w:lang w:val="it-IT" w:eastAsia="it-IT"/>
        </w:rPr>
        <w:t xml:space="preserve"> </w:t>
      </w:r>
      <w:r w:rsidR="00160963" w:rsidRPr="007A3110">
        <w:rPr>
          <w:sz w:val="24"/>
          <w:szCs w:val="24"/>
          <w:lang w:val="it-IT" w:eastAsia="it-IT"/>
        </w:rPr>
        <w:t xml:space="preserve">disponendo </w:t>
      </w:r>
      <w:r w:rsidR="0085701D" w:rsidRPr="007A3110">
        <w:rPr>
          <w:sz w:val="24"/>
          <w:szCs w:val="24"/>
          <w:lang w:val="it-IT" w:eastAsia="it-IT"/>
        </w:rPr>
        <w:t>l’</w:t>
      </w:r>
      <w:r w:rsidR="006B1D0F" w:rsidRPr="007A3110">
        <w:rPr>
          <w:sz w:val="24"/>
          <w:szCs w:val="24"/>
          <w:lang w:val="it-IT" w:eastAsia="it-IT"/>
        </w:rPr>
        <w:t xml:space="preserve">esecuzione </w:t>
      </w:r>
      <w:r w:rsidR="0085701D" w:rsidRPr="007A3110">
        <w:rPr>
          <w:sz w:val="24"/>
          <w:szCs w:val="24"/>
          <w:lang w:val="it-IT" w:eastAsia="it-IT"/>
        </w:rPr>
        <w:t xml:space="preserve">anticipata della </w:t>
      </w:r>
      <w:r w:rsidR="00410BBF" w:rsidRPr="007A3110">
        <w:rPr>
          <w:sz w:val="24"/>
          <w:szCs w:val="24"/>
          <w:lang w:val="it-IT" w:eastAsia="it-IT"/>
        </w:rPr>
        <w:t>prestazione, nelle</w:t>
      </w:r>
      <w:r w:rsidR="006B1D0F" w:rsidRPr="007A3110">
        <w:rPr>
          <w:sz w:val="24"/>
          <w:szCs w:val="24"/>
          <w:lang w:val="it-IT" w:eastAsia="it-IT"/>
        </w:rPr>
        <w:t xml:space="preserve"> more della stipulazione del contratto, ai sensi dell’art. 32 comma 13 del </w:t>
      </w:r>
      <w:proofErr w:type="spellStart"/>
      <w:proofErr w:type="gramStart"/>
      <w:r w:rsidR="006B1D0F" w:rsidRPr="007A3110">
        <w:rPr>
          <w:sz w:val="24"/>
          <w:szCs w:val="24"/>
          <w:lang w:val="it-IT" w:eastAsia="it-IT"/>
        </w:rPr>
        <w:t>D.Lgs</w:t>
      </w:r>
      <w:proofErr w:type="spellEnd"/>
      <w:proofErr w:type="gramEnd"/>
      <w:r w:rsidR="006B1D0F" w:rsidRPr="007A3110">
        <w:rPr>
          <w:sz w:val="24"/>
          <w:szCs w:val="24"/>
          <w:lang w:val="it-IT" w:eastAsia="it-IT"/>
        </w:rPr>
        <w:t xml:space="preserve"> 50/2016</w:t>
      </w:r>
      <w:r w:rsidRPr="007A3110">
        <w:rPr>
          <w:sz w:val="24"/>
          <w:szCs w:val="24"/>
          <w:lang w:val="it-IT" w:eastAsia="it-IT"/>
        </w:rPr>
        <w:t>;</w:t>
      </w:r>
    </w:p>
    <w:p w:rsidR="00F73258" w:rsidRPr="00410BBF" w:rsidRDefault="00F73258" w:rsidP="006B1D0F">
      <w:pPr>
        <w:tabs>
          <w:tab w:val="left" w:pos="4111"/>
        </w:tabs>
        <w:ind w:right="213"/>
        <w:jc w:val="both"/>
        <w:rPr>
          <w:lang w:val="it-IT"/>
        </w:rPr>
      </w:pPr>
    </w:p>
    <w:p w:rsidR="00F73258" w:rsidRPr="007A3110" w:rsidRDefault="00F73258" w:rsidP="006B1D0F">
      <w:pPr>
        <w:tabs>
          <w:tab w:val="left" w:pos="4111"/>
        </w:tabs>
        <w:ind w:right="213"/>
        <w:jc w:val="both"/>
        <w:rPr>
          <w:sz w:val="24"/>
          <w:szCs w:val="24"/>
          <w:lang w:val="it-IT" w:eastAsia="it-IT"/>
        </w:rPr>
      </w:pPr>
      <w:r w:rsidRPr="00410BBF">
        <w:rPr>
          <w:b/>
          <w:lang w:val="it-IT"/>
        </w:rPr>
        <w:t>DATO ATTO</w:t>
      </w:r>
      <w:r w:rsidRPr="00410BBF">
        <w:rPr>
          <w:lang w:val="it-IT"/>
        </w:rPr>
        <w:t xml:space="preserve"> </w:t>
      </w:r>
      <w:r w:rsidRPr="007A3110">
        <w:rPr>
          <w:sz w:val="24"/>
          <w:szCs w:val="24"/>
          <w:lang w:val="it-IT" w:eastAsia="it-IT"/>
        </w:rPr>
        <w:t xml:space="preserve">che la richiamata determinazione n. </w:t>
      </w:r>
      <w:r w:rsidR="0085701D" w:rsidRPr="007A3110">
        <w:rPr>
          <w:sz w:val="24"/>
          <w:szCs w:val="24"/>
          <w:lang w:val="it-IT" w:eastAsia="it-IT"/>
        </w:rPr>
        <w:t>79</w:t>
      </w:r>
      <w:r w:rsidRPr="007A3110">
        <w:rPr>
          <w:sz w:val="24"/>
          <w:szCs w:val="24"/>
          <w:lang w:val="it-IT" w:eastAsia="it-IT"/>
        </w:rPr>
        <w:t xml:space="preserve">/2017 è stata pubblicata ai sensi e per gli effetti dell’art. 29 comma 1 del </w:t>
      </w:r>
      <w:proofErr w:type="spellStart"/>
      <w:proofErr w:type="gramStart"/>
      <w:r w:rsidRPr="007A3110">
        <w:rPr>
          <w:sz w:val="24"/>
          <w:szCs w:val="24"/>
          <w:lang w:val="it-IT" w:eastAsia="it-IT"/>
        </w:rPr>
        <w:t>D.Lgs</w:t>
      </w:r>
      <w:proofErr w:type="spellEnd"/>
      <w:proofErr w:type="gramEnd"/>
      <w:r w:rsidRPr="007A3110">
        <w:rPr>
          <w:sz w:val="24"/>
          <w:szCs w:val="24"/>
          <w:lang w:val="it-IT" w:eastAsia="it-IT"/>
        </w:rPr>
        <w:t xml:space="preserve"> 50/2016 sul profilo della Committente, Sezione “</w:t>
      </w:r>
      <w:proofErr w:type="spellStart"/>
      <w:r w:rsidRPr="007A3110">
        <w:rPr>
          <w:sz w:val="24"/>
          <w:szCs w:val="24"/>
          <w:lang w:val="it-IT" w:eastAsia="it-IT"/>
        </w:rPr>
        <w:t>Ammininistrazione</w:t>
      </w:r>
      <w:proofErr w:type="spellEnd"/>
      <w:r w:rsidRPr="007A3110">
        <w:rPr>
          <w:sz w:val="24"/>
          <w:szCs w:val="24"/>
          <w:lang w:val="it-IT" w:eastAsia="it-IT"/>
        </w:rPr>
        <w:t xml:space="preserve"> </w:t>
      </w:r>
      <w:proofErr w:type="spellStart"/>
      <w:r w:rsidRPr="007A3110">
        <w:rPr>
          <w:sz w:val="24"/>
          <w:szCs w:val="24"/>
          <w:lang w:val="it-IT" w:eastAsia="it-IT"/>
        </w:rPr>
        <w:t>Transparente</w:t>
      </w:r>
      <w:proofErr w:type="spellEnd"/>
      <w:r w:rsidRPr="007A3110">
        <w:rPr>
          <w:sz w:val="24"/>
          <w:szCs w:val="24"/>
          <w:lang w:val="it-IT" w:eastAsia="it-IT"/>
        </w:rPr>
        <w:t>”, alla specifica sezione bandi di gara e contratti;</w:t>
      </w:r>
    </w:p>
    <w:p w:rsidR="00AD03B6" w:rsidRPr="00410BBF" w:rsidRDefault="00AD03B6" w:rsidP="006B1D0F">
      <w:pPr>
        <w:tabs>
          <w:tab w:val="left" w:pos="4111"/>
        </w:tabs>
        <w:ind w:right="213"/>
        <w:jc w:val="both"/>
        <w:rPr>
          <w:lang w:val="it-IT"/>
        </w:rPr>
      </w:pPr>
    </w:p>
    <w:p w:rsidR="00AD03B6" w:rsidRPr="007A3110" w:rsidRDefault="00AD03B6" w:rsidP="00AD03B6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 w:eastAsia="it-IT"/>
        </w:rPr>
      </w:pPr>
      <w:r w:rsidRPr="00410BBF">
        <w:rPr>
          <w:b/>
          <w:lang w:val="it-IT"/>
        </w:rPr>
        <w:t xml:space="preserve">RICORDATO </w:t>
      </w:r>
      <w:r w:rsidRPr="007A3110">
        <w:rPr>
          <w:sz w:val="24"/>
          <w:szCs w:val="24"/>
          <w:lang w:val="it-IT" w:eastAsia="it-IT"/>
        </w:rPr>
        <w:t>che</w:t>
      </w:r>
      <w:r w:rsidR="006B1D0F" w:rsidRPr="007A3110">
        <w:rPr>
          <w:sz w:val="24"/>
          <w:szCs w:val="24"/>
          <w:lang w:val="it-IT" w:eastAsia="it-IT"/>
        </w:rPr>
        <w:t xml:space="preserve"> ai sensi dell’art. 32 comma 7 del </w:t>
      </w:r>
      <w:proofErr w:type="spellStart"/>
      <w:proofErr w:type="gramStart"/>
      <w:r w:rsidR="006B1D0F" w:rsidRPr="007A3110">
        <w:rPr>
          <w:sz w:val="24"/>
          <w:szCs w:val="24"/>
          <w:lang w:val="it-IT" w:eastAsia="it-IT"/>
        </w:rPr>
        <w:t>D.Lgs</w:t>
      </w:r>
      <w:proofErr w:type="spellEnd"/>
      <w:proofErr w:type="gramEnd"/>
      <w:r w:rsidR="006B1D0F" w:rsidRPr="007A3110">
        <w:rPr>
          <w:sz w:val="24"/>
          <w:szCs w:val="24"/>
          <w:lang w:val="it-IT" w:eastAsia="it-IT"/>
        </w:rPr>
        <w:t xml:space="preserve"> 50/2016 7 l'aggiudicazione diventa efficace dopo la verifica del possesso dei prescritti requisiti;</w:t>
      </w:r>
    </w:p>
    <w:p w:rsidR="00AD03B6" w:rsidRPr="00410BBF" w:rsidRDefault="00AD03B6" w:rsidP="00AD03B6">
      <w:pPr>
        <w:tabs>
          <w:tab w:val="left" w:pos="4111"/>
        </w:tabs>
        <w:spacing w:line="276" w:lineRule="auto"/>
        <w:ind w:right="213"/>
        <w:jc w:val="both"/>
        <w:rPr>
          <w:lang w:val="it-IT"/>
        </w:rPr>
      </w:pPr>
    </w:p>
    <w:p w:rsidR="006B1D0F" w:rsidRPr="007A3110" w:rsidRDefault="006B1D0F" w:rsidP="00160963">
      <w:pPr>
        <w:jc w:val="both"/>
        <w:rPr>
          <w:sz w:val="24"/>
          <w:szCs w:val="24"/>
          <w:lang w:val="it-IT" w:eastAsia="it-IT"/>
        </w:rPr>
      </w:pPr>
      <w:r w:rsidRPr="00410BBF">
        <w:rPr>
          <w:b/>
          <w:lang w:val="it-IT"/>
        </w:rPr>
        <w:t>PRESO ATTO</w:t>
      </w:r>
      <w:r w:rsidRPr="00410BBF">
        <w:rPr>
          <w:lang w:val="it-IT"/>
        </w:rPr>
        <w:t xml:space="preserve"> </w:t>
      </w:r>
      <w:r w:rsidR="00AD03B6" w:rsidRPr="007A3110">
        <w:rPr>
          <w:sz w:val="24"/>
          <w:szCs w:val="24"/>
          <w:lang w:val="it-IT" w:eastAsia="it-IT"/>
        </w:rPr>
        <w:t>del positivo esito dei controlli sul possesso dei requisiti previsti in materia di affidamento di appalti pubblici</w:t>
      </w:r>
      <w:r w:rsidR="00F73258" w:rsidRPr="007A3110">
        <w:rPr>
          <w:sz w:val="24"/>
          <w:szCs w:val="24"/>
          <w:lang w:val="it-IT" w:eastAsia="it-IT"/>
        </w:rPr>
        <w:t xml:space="preserve"> </w:t>
      </w:r>
      <w:proofErr w:type="spellStart"/>
      <w:r w:rsidR="00F73258" w:rsidRPr="007A3110">
        <w:rPr>
          <w:sz w:val="24"/>
          <w:szCs w:val="24"/>
          <w:lang w:val="it-IT" w:eastAsia="it-IT"/>
        </w:rPr>
        <w:t>autodichiarati</w:t>
      </w:r>
      <w:proofErr w:type="spellEnd"/>
      <w:r w:rsidR="00F73258" w:rsidRPr="007A3110">
        <w:rPr>
          <w:sz w:val="24"/>
          <w:szCs w:val="24"/>
          <w:lang w:val="it-IT" w:eastAsia="it-IT"/>
        </w:rPr>
        <w:t xml:space="preserve"> in sede di gara</w:t>
      </w:r>
      <w:r w:rsidR="00160963" w:rsidRPr="007A3110">
        <w:rPr>
          <w:sz w:val="24"/>
          <w:szCs w:val="24"/>
          <w:lang w:val="it-IT" w:eastAsia="it-IT"/>
        </w:rPr>
        <w:t xml:space="preserve"> da parte di</w:t>
      </w:r>
      <w:r w:rsidR="0085701D" w:rsidRPr="007A3110">
        <w:rPr>
          <w:sz w:val="24"/>
          <w:szCs w:val="24"/>
          <w:lang w:val="it-IT" w:eastAsia="it-IT"/>
        </w:rPr>
        <w:t xml:space="preserve"> VOLPI PIETRO SRL</w:t>
      </w:r>
      <w:r w:rsidR="00160963" w:rsidRPr="007A3110">
        <w:rPr>
          <w:sz w:val="24"/>
          <w:szCs w:val="24"/>
          <w:lang w:val="it-IT" w:eastAsia="it-IT"/>
        </w:rPr>
        <w:t xml:space="preserve">, </w:t>
      </w:r>
      <w:r w:rsidR="00AD03B6" w:rsidRPr="007A3110">
        <w:rPr>
          <w:sz w:val="24"/>
          <w:szCs w:val="24"/>
          <w:lang w:val="it-IT" w:eastAsia="it-IT"/>
        </w:rPr>
        <w:t>così come effettuati dal R.U.P., la cui</w:t>
      </w:r>
      <w:r w:rsidR="00F73258" w:rsidRPr="007A3110">
        <w:rPr>
          <w:sz w:val="24"/>
          <w:szCs w:val="24"/>
          <w:lang w:val="it-IT" w:eastAsia="it-IT"/>
        </w:rPr>
        <w:t xml:space="preserve"> documentazione è agli atti</w:t>
      </w:r>
      <w:r w:rsidR="00160963" w:rsidRPr="007A3110">
        <w:rPr>
          <w:sz w:val="24"/>
          <w:szCs w:val="24"/>
          <w:lang w:val="it-IT" w:eastAsia="it-IT"/>
        </w:rPr>
        <w:t>;</w:t>
      </w:r>
    </w:p>
    <w:p w:rsidR="00160963" w:rsidRPr="00410BBF" w:rsidRDefault="00160963">
      <w:pPr>
        <w:rPr>
          <w:lang w:val="it-IT"/>
        </w:rPr>
      </w:pPr>
    </w:p>
    <w:p w:rsidR="00FB2D5F" w:rsidRPr="007A3110" w:rsidRDefault="006B1D0F" w:rsidP="00FB2D5F">
      <w:pPr>
        <w:jc w:val="both"/>
        <w:rPr>
          <w:sz w:val="24"/>
          <w:szCs w:val="24"/>
          <w:lang w:val="it-IT" w:eastAsia="it-IT"/>
        </w:rPr>
      </w:pPr>
      <w:r w:rsidRPr="00410BBF">
        <w:rPr>
          <w:b/>
          <w:lang w:val="it-IT"/>
        </w:rPr>
        <w:t>CONSIDERATO,</w:t>
      </w:r>
      <w:r w:rsidR="00AD03B6" w:rsidRPr="00410BBF">
        <w:rPr>
          <w:lang w:val="it-IT"/>
        </w:rPr>
        <w:t xml:space="preserve"> </w:t>
      </w:r>
      <w:r w:rsidR="00AD03B6" w:rsidRPr="007A3110">
        <w:rPr>
          <w:sz w:val="24"/>
          <w:szCs w:val="24"/>
          <w:lang w:val="it-IT" w:eastAsia="it-IT"/>
        </w:rPr>
        <w:t xml:space="preserve">altresì, che </w:t>
      </w:r>
      <w:r w:rsidR="0085701D" w:rsidRPr="007A3110">
        <w:rPr>
          <w:sz w:val="24"/>
          <w:szCs w:val="24"/>
          <w:lang w:val="it-IT" w:eastAsia="it-IT"/>
        </w:rPr>
        <w:t xml:space="preserve">è decorso il termine dilatorio di 35 giorni c.d. stand </w:t>
      </w:r>
      <w:proofErr w:type="spellStart"/>
      <w:r w:rsidR="0085701D" w:rsidRPr="007A3110">
        <w:rPr>
          <w:sz w:val="24"/>
          <w:szCs w:val="24"/>
          <w:lang w:val="it-IT" w:eastAsia="it-IT"/>
        </w:rPr>
        <w:t>still</w:t>
      </w:r>
      <w:proofErr w:type="spellEnd"/>
      <w:r w:rsidR="0085701D" w:rsidRPr="007A3110">
        <w:rPr>
          <w:sz w:val="24"/>
          <w:szCs w:val="24"/>
          <w:lang w:val="it-IT" w:eastAsia="it-IT"/>
        </w:rPr>
        <w:t xml:space="preserve"> di cui al</w:t>
      </w:r>
      <w:r w:rsidRPr="007A3110">
        <w:rPr>
          <w:sz w:val="24"/>
          <w:szCs w:val="24"/>
          <w:lang w:val="it-IT" w:eastAsia="it-IT"/>
        </w:rPr>
        <w:t xml:space="preserve">l’art. 32, c. </w:t>
      </w:r>
      <w:r w:rsidR="0085701D" w:rsidRPr="007A3110">
        <w:rPr>
          <w:sz w:val="24"/>
          <w:szCs w:val="24"/>
          <w:lang w:val="it-IT" w:eastAsia="it-IT"/>
        </w:rPr>
        <w:t xml:space="preserve">9 del D. </w:t>
      </w:r>
      <w:proofErr w:type="spellStart"/>
      <w:r w:rsidR="0085701D" w:rsidRPr="007A3110">
        <w:rPr>
          <w:sz w:val="24"/>
          <w:szCs w:val="24"/>
          <w:lang w:val="it-IT" w:eastAsia="it-IT"/>
        </w:rPr>
        <w:t>Lgs</w:t>
      </w:r>
      <w:proofErr w:type="spellEnd"/>
      <w:r w:rsidR="0085701D" w:rsidRPr="007A3110">
        <w:rPr>
          <w:sz w:val="24"/>
          <w:szCs w:val="24"/>
          <w:lang w:val="it-IT" w:eastAsia="it-IT"/>
        </w:rPr>
        <w:t>. n. 50/2016;</w:t>
      </w:r>
    </w:p>
    <w:p w:rsidR="0085701D" w:rsidRPr="007A3110" w:rsidRDefault="0085701D" w:rsidP="00FB2D5F">
      <w:pPr>
        <w:jc w:val="both"/>
        <w:rPr>
          <w:sz w:val="24"/>
          <w:szCs w:val="24"/>
          <w:lang w:val="it-IT" w:eastAsia="it-IT"/>
        </w:rPr>
      </w:pPr>
    </w:p>
    <w:p w:rsidR="00FB2D5F" w:rsidRPr="007A3110" w:rsidRDefault="00FB2D5F" w:rsidP="00FB2D5F">
      <w:pPr>
        <w:jc w:val="both"/>
        <w:rPr>
          <w:sz w:val="24"/>
          <w:szCs w:val="24"/>
          <w:lang w:val="it-IT" w:eastAsia="it-IT"/>
        </w:rPr>
      </w:pPr>
      <w:r w:rsidRPr="00410BBF">
        <w:rPr>
          <w:b/>
          <w:lang w:val="it-IT"/>
        </w:rPr>
        <w:t>VISTA</w:t>
      </w:r>
      <w:r w:rsidRPr="00410BBF">
        <w:rPr>
          <w:lang w:val="it-IT"/>
        </w:rPr>
        <w:t xml:space="preserve"> </w:t>
      </w:r>
      <w:r w:rsidRPr="007A3110">
        <w:rPr>
          <w:sz w:val="24"/>
          <w:szCs w:val="24"/>
          <w:lang w:val="it-IT" w:eastAsia="it-IT"/>
        </w:rPr>
        <w:t xml:space="preserve">la Bozza di Convenzione allegata alla presente determinazione per costituirne parte integrante e sostanziale la quale disciplina le condizioni di svolgimento del servizio </w:t>
      </w:r>
      <w:r w:rsidR="00F73258" w:rsidRPr="007A3110">
        <w:rPr>
          <w:sz w:val="24"/>
          <w:szCs w:val="24"/>
          <w:lang w:val="it-IT" w:eastAsia="it-IT"/>
        </w:rPr>
        <w:t xml:space="preserve">di cui trattasi, </w:t>
      </w:r>
      <w:proofErr w:type="spellStart"/>
      <w:r w:rsidR="00F73258" w:rsidRPr="007A3110">
        <w:rPr>
          <w:sz w:val="24"/>
          <w:szCs w:val="24"/>
          <w:lang w:val="it-IT" w:eastAsia="it-IT"/>
        </w:rPr>
        <w:t>conformente</w:t>
      </w:r>
      <w:proofErr w:type="spellEnd"/>
      <w:r w:rsidR="00F73258" w:rsidRPr="007A3110">
        <w:rPr>
          <w:sz w:val="24"/>
          <w:szCs w:val="24"/>
          <w:lang w:val="it-IT" w:eastAsia="it-IT"/>
        </w:rPr>
        <w:t xml:space="preserve"> agli </w:t>
      </w:r>
      <w:proofErr w:type="spellStart"/>
      <w:r w:rsidR="00F73258" w:rsidRPr="007A3110">
        <w:rPr>
          <w:sz w:val="24"/>
          <w:szCs w:val="24"/>
          <w:lang w:val="it-IT" w:eastAsia="it-IT"/>
        </w:rPr>
        <w:t>standards</w:t>
      </w:r>
      <w:proofErr w:type="spellEnd"/>
      <w:r w:rsidR="00F73258" w:rsidRPr="007A3110">
        <w:rPr>
          <w:sz w:val="24"/>
          <w:szCs w:val="24"/>
          <w:lang w:val="it-IT" w:eastAsia="it-IT"/>
        </w:rPr>
        <w:t xml:space="preserve"> previsti dal capitolato approvato con Deliberazione </w:t>
      </w:r>
      <w:r w:rsidR="0085701D" w:rsidRPr="0085701D">
        <w:rPr>
          <w:sz w:val="24"/>
          <w:szCs w:val="24"/>
          <w:lang w:val="it-IT" w:eastAsia="it-IT"/>
        </w:rPr>
        <w:t>C.C. n. 18. del 30.06.2017</w:t>
      </w:r>
      <w:r w:rsidR="00F73258" w:rsidRPr="007A3110">
        <w:rPr>
          <w:sz w:val="24"/>
          <w:szCs w:val="24"/>
          <w:lang w:val="it-IT" w:eastAsia="it-IT"/>
        </w:rPr>
        <w:t xml:space="preserve">, </w:t>
      </w:r>
      <w:r w:rsidRPr="007A3110">
        <w:rPr>
          <w:sz w:val="24"/>
          <w:szCs w:val="24"/>
          <w:lang w:val="it-IT" w:eastAsia="it-IT"/>
        </w:rPr>
        <w:t>che il Concessionario è tenuto ad osservare</w:t>
      </w:r>
      <w:r w:rsidR="00F73258" w:rsidRPr="007A3110">
        <w:rPr>
          <w:sz w:val="24"/>
          <w:szCs w:val="24"/>
          <w:lang w:val="it-IT" w:eastAsia="it-IT"/>
        </w:rPr>
        <w:t xml:space="preserve"> per tutta la durata della Concessione;</w:t>
      </w:r>
    </w:p>
    <w:p w:rsidR="00F73258" w:rsidRPr="00410BBF" w:rsidRDefault="00F73258" w:rsidP="00FB2D5F">
      <w:pPr>
        <w:jc w:val="both"/>
        <w:rPr>
          <w:lang w:val="it-IT"/>
        </w:rPr>
      </w:pPr>
    </w:p>
    <w:p w:rsidR="00F73258" w:rsidRDefault="00F73258" w:rsidP="00FB2D5F">
      <w:pPr>
        <w:jc w:val="both"/>
        <w:rPr>
          <w:sz w:val="24"/>
          <w:szCs w:val="24"/>
          <w:lang w:val="it-IT" w:eastAsia="it-IT"/>
        </w:rPr>
      </w:pPr>
      <w:r w:rsidRPr="00410BBF">
        <w:rPr>
          <w:b/>
          <w:lang w:val="it-IT"/>
        </w:rPr>
        <w:t>RITENUTO</w:t>
      </w:r>
      <w:r w:rsidR="00487F64" w:rsidRPr="00410BBF">
        <w:rPr>
          <w:lang w:val="it-IT"/>
        </w:rPr>
        <w:t xml:space="preserve"> </w:t>
      </w:r>
      <w:proofErr w:type="spellStart"/>
      <w:r w:rsidR="00487F64" w:rsidRPr="007A3110">
        <w:rPr>
          <w:sz w:val="24"/>
          <w:szCs w:val="24"/>
          <w:lang w:val="it-IT" w:eastAsia="it-IT"/>
        </w:rPr>
        <w:t>altersì</w:t>
      </w:r>
      <w:proofErr w:type="spellEnd"/>
      <w:r w:rsidR="00487F64" w:rsidRPr="007A3110">
        <w:rPr>
          <w:sz w:val="24"/>
          <w:szCs w:val="24"/>
          <w:lang w:val="it-IT" w:eastAsia="it-IT"/>
        </w:rPr>
        <w:t xml:space="preserve"> stabilire</w:t>
      </w:r>
      <w:r w:rsidRPr="007A3110">
        <w:rPr>
          <w:sz w:val="24"/>
          <w:szCs w:val="24"/>
          <w:lang w:val="it-IT" w:eastAsia="it-IT"/>
        </w:rPr>
        <w:t xml:space="preserve"> che la suddetta Convenzione ai sensi dell’art. 32 comma 14 del D.LGS 50/2016 verrà stipulata mediante scrittura privata in modalità elettronica </w:t>
      </w:r>
      <w:r w:rsidR="00487F64" w:rsidRPr="007A3110">
        <w:rPr>
          <w:sz w:val="24"/>
          <w:szCs w:val="24"/>
          <w:lang w:val="it-IT" w:eastAsia="it-IT"/>
        </w:rPr>
        <w:t>autenticata dal Segre</w:t>
      </w:r>
      <w:r w:rsidRPr="007A3110">
        <w:rPr>
          <w:sz w:val="24"/>
          <w:szCs w:val="24"/>
          <w:lang w:val="it-IT" w:eastAsia="it-IT"/>
        </w:rPr>
        <w:t>tario Comunale;</w:t>
      </w:r>
    </w:p>
    <w:p w:rsidR="00410BBF" w:rsidRDefault="00410BBF" w:rsidP="00FB2D5F">
      <w:pPr>
        <w:jc w:val="both"/>
        <w:rPr>
          <w:sz w:val="24"/>
          <w:szCs w:val="24"/>
          <w:lang w:val="it-IT" w:eastAsia="it-IT"/>
        </w:rPr>
      </w:pPr>
    </w:p>
    <w:p w:rsidR="00F73258" w:rsidRPr="00410BBF" w:rsidRDefault="00410BBF" w:rsidP="00FB2D5F">
      <w:pPr>
        <w:jc w:val="both"/>
        <w:rPr>
          <w:lang w:val="it-IT"/>
        </w:rPr>
      </w:pPr>
      <w:r w:rsidRPr="00410BBF">
        <w:rPr>
          <w:b/>
          <w:sz w:val="24"/>
          <w:szCs w:val="24"/>
          <w:lang w:val="it-IT" w:eastAsia="it-IT"/>
        </w:rPr>
        <w:t>DATO ATTO</w:t>
      </w:r>
      <w:r>
        <w:rPr>
          <w:b/>
          <w:sz w:val="24"/>
          <w:szCs w:val="24"/>
          <w:lang w:val="it-IT" w:eastAsia="it-IT"/>
        </w:rPr>
        <w:t xml:space="preserve">, </w:t>
      </w:r>
      <w:r w:rsidRPr="00410BBF">
        <w:rPr>
          <w:sz w:val="24"/>
          <w:szCs w:val="24"/>
          <w:lang w:val="it-IT" w:eastAsia="it-IT"/>
        </w:rPr>
        <w:t xml:space="preserve">ai sensi e per gli effetti dell’art. 6 bis </w:t>
      </w:r>
      <w:r>
        <w:rPr>
          <w:sz w:val="24"/>
          <w:szCs w:val="24"/>
          <w:lang w:val="it-IT" w:eastAsia="it-IT"/>
        </w:rPr>
        <w:t>della L</w:t>
      </w:r>
      <w:r w:rsidRPr="00410BBF">
        <w:rPr>
          <w:sz w:val="24"/>
          <w:szCs w:val="24"/>
          <w:lang w:val="it-IT" w:eastAsia="it-IT"/>
        </w:rPr>
        <w:t>egge 241/1990,</w:t>
      </w:r>
      <w:r>
        <w:rPr>
          <w:sz w:val="24"/>
          <w:szCs w:val="24"/>
          <w:lang w:val="it-IT" w:eastAsia="it-IT"/>
        </w:rPr>
        <w:t xml:space="preserve"> che il sottoscritto in relazione al presente procedimento non si trova in conflitto di interesse, neppure potenziale;</w:t>
      </w:r>
    </w:p>
    <w:p w:rsidR="006B1D0F" w:rsidRPr="00410BBF" w:rsidRDefault="006B1D0F" w:rsidP="00FB2D5F">
      <w:pPr>
        <w:jc w:val="both"/>
        <w:rPr>
          <w:lang w:val="it-IT"/>
        </w:rPr>
      </w:pPr>
    </w:p>
    <w:p w:rsidR="006B1D0F" w:rsidRPr="00410BBF" w:rsidRDefault="006B1D0F">
      <w:pPr>
        <w:rPr>
          <w:b/>
          <w:lang w:val="it-IT"/>
        </w:rPr>
      </w:pPr>
      <w:r w:rsidRPr="00410BBF">
        <w:rPr>
          <w:b/>
          <w:lang w:val="it-IT"/>
        </w:rPr>
        <w:t>TANTO PREMESSO</w:t>
      </w:r>
    </w:p>
    <w:p w:rsidR="006B1D0F" w:rsidRPr="00410BBF" w:rsidRDefault="006B1D0F" w:rsidP="006B1D0F">
      <w:pPr>
        <w:jc w:val="center"/>
        <w:rPr>
          <w:b/>
          <w:lang w:val="it-IT"/>
        </w:rPr>
      </w:pPr>
      <w:r w:rsidRPr="00410BBF">
        <w:rPr>
          <w:b/>
          <w:lang w:val="it-IT"/>
        </w:rPr>
        <w:t>DETERMINA</w:t>
      </w:r>
    </w:p>
    <w:p w:rsidR="00FB2D5F" w:rsidRPr="007A3110" w:rsidRDefault="00487F64" w:rsidP="00FB2D5F">
      <w:pPr>
        <w:jc w:val="both"/>
        <w:rPr>
          <w:sz w:val="24"/>
          <w:szCs w:val="24"/>
          <w:lang w:val="it-IT" w:eastAsia="it-IT"/>
        </w:rPr>
      </w:pPr>
      <w:r w:rsidRPr="00410BBF">
        <w:rPr>
          <w:lang w:val="it-IT"/>
        </w:rPr>
        <w:t>1.</w:t>
      </w:r>
      <w:r w:rsidR="00AD03B6" w:rsidRPr="00410BBF">
        <w:rPr>
          <w:lang w:val="it-IT"/>
        </w:rPr>
        <w:t xml:space="preserve"> </w:t>
      </w:r>
      <w:r w:rsidR="00FB2D5F" w:rsidRPr="00410BBF">
        <w:rPr>
          <w:b/>
          <w:lang w:val="it-IT"/>
        </w:rPr>
        <w:t>DI PROCLAMARE</w:t>
      </w:r>
      <w:r w:rsidRPr="00410BBF">
        <w:rPr>
          <w:b/>
          <w:lang w:val="it-IT"/>
        </w:rPr>
        <w:t xml:space="preserve">, </w:t>
      </w:r>
      <w:r w:rsidRPr="007A3110">
        <w:rPr>
          <w:sz w:val="24"/>
          <w:szCs w:val="24"/>
          <w:lang w:val="it-IT" w:eastAsia="it-IT"/>
        </w:rPr>
        <w:t xml:space="preserve">per le motivazioni espresse in </w:t>
      </w:r>
      <w:r w:rsidR="00410BBF" w:rsidRPr="007A3110">
        <w:rPr>
          <w:sz w:val="24"/>
          <w:szCs w:val="24"/>
          <w:lang w:val="it-IT" w:eastAsia="it-IT"/>
        </w:rPr>
        <w:t>narrativa che</w:t>
      </w:r>
      <w:r w:rsidRPr="007A3110">
        <w:rPr>
          <w:sz w:val="24"/>
          <w:szCs w:val="24"/>
          <w:lang w:val="it-IT" w:eastAsia="it-IT"/>
        </w:rPr>
        <w:t xml:space="preserve"> qui si intendono integralmente </w:t>
      </w:r>
      <w:r w:rsidR="00410BBF" w:rsidRPr="007A3110">
        <w:rPr>
          <w:sz w:val="24"/>
          <w:szCs w:val="24"/>
          <w:lang w:val="it-IT" w:eastAsia="it-IT"/>
        </w:rPr>
        <w:t>riportate, l’aggiudicazione</w:t>
      </w:r>
      <w:r w:rsidR="00AD03B6" w:rsidRPr="007A3110">
        <w:rPr>
          <w:sz w:val="24"/>
          <w:szCs w:val="24"/>
          <w:lang w:val="it-IT" w:eastAsia="it-IT"/>
        </w:rPr>
        <w:t xml:space="preserve"> definitiva ed efficace della procedura finalizzata</w:t>
      </w:r>
      <w:r w:rsidR="00FB2D5F" w:rsidRPr="007A3110">
        <w:rPr>
          <w:sz w:val="24"/>
          <w:szCs w:val="24"/>
          <w:lang w:val="it-IT" w:eastAsia="it-IT"/>
        </w:rPr>
        <w:t xml:space="preserve"> all’affidamento </w:t>
      </w:r>
      <w:r w:rsidR="0085701D" w:rsidRPr="007A3110">
        <w:rPr>
          <w:sz w:val="24"/>
          <w:szCs w:val="24"/>
          <w:lang w:val="it-IT" w:eastAsia="it-IT"/>
        </w:rPr>
        <w:t xml:space="preserve">della </w:t>
      </w:r>
      <w:r w:rsidR="0085701D" w:rsidRPr="007A3110">
        <w:rPr>
          <w:sz w:val="24"/>
          <w:szCs w:val="24"/>
          <w:lang w:val="it-IT" w:eastAsia="it-IT"/>
        </w:rPr>
        <w:lastRenderedPageBreak/>
        <w:t xml:space="preserve">gestione in concessione del servizio di refezione scolastica per la scuola dell’infanzia, micro nido e scuola </w:t>
      </w:r>
      <w:r w:rsidR="007A3110">
        <w:rPr>
          <w:sz w:val="24"/>
          <w:szCs w:val="24"/>
          <w:lang w:val="it-IT" w:eastAsia="it-IT"/>
        </w:rPr>
        <w:t xml:space="preserve">primaria </w:t>
      </w:r>
      <w:r w:rsidR="0085701D" w:rsidRPr="007A3110">
        <w:rPr>
          <w:sz w:val="24"/>
          <w:szCs w:val="24"/>
          <w:lang w:val="it-IT" w:eastAsia="it-IT"/>
        </w:rPr>
        <w:t>di Gerenzago A.S. 2017/2018- 2018/</w:t>
      </w:r>
      <w:proofErr w:type="gramStart"/>
      <w:r w:rsidR="0085701D" w:rsidRPr="007A3110">
        <w:rPr>
          <w:sz w:val="24"/>
          <w:szCs w:val="24"/>
          <w:lang w:val="it-IT" w:eastAsia="it-IT"/>
        </w:rPr>
        <w:t>2019 .</w:t>
      </w:r>
      <w:proofErr w:type="gramEnd"/>
      <w:r w:rsidR="0085701D" w:rsidRPr="007A3110">
        <w:rPr>
          <w:sz w:val="24"/>
          <w:szCs w:val="24"/>
          <w:lang w:val="it-IT" w:eastAsia="it-IT"/>
        </w:rPr>
        <w:t xml:space="preserve"> CODICE CIG.  712608468</w:t>
      </w:r>
      <w:proofErr w:type="gramStart"/>
      <w:r w:rsidR="0085701D" w:rsidRPr="007A3110">
        <w:rPr>
          <w:sz w:val="24"/>
          <w:szCs w:val="24"/>
          <w:lang w:val="it-IT" w:eastAsia="it-IT"/>
        </w:rPr>
        <w:t xml:space="preserve">B </w:t>
      </w:r>
      <w:r w:rsidRPr="007A3110">
        <w:rPr>
          <w:sz w:val="24"/>
          <w:szCs w:val="24"/>
          <w:lang w:val="it-IT" w:eastAsia="it-IT"/>
        </w:rPr>
        <w:t xml:space="preserve"> </w:t>
      </w:r>
      <w:r w:rsidR="00AD03B6" w:rsidRPr="007A3110">
        <w:rPr>
          <w:sz w:val="24"/>
          <w:szCs w:val="24"/>
          <w:lang w:val="it-IT" w:eastAsia="it-IT"/>
        </w:rPr>
        <w:t>in</w:t>
      </w:r>
      <w:proofErr w:type="gramEnd"/>
      <w:r w:rsidR="00AD03B6" w:rsidRPr="007A3110">
        <w:rPr>
          <w:sz w:val="24"/>
          <w:szCs w:val="24"/>
          <w:lang w:val="it-IT" w:eastAsia="it-IT"/>
        </w:rPr>
        <w:t xml:space="preserve"> favore </w:t>
      </w:r>
      <w:r w:rsidR="0085701D" w:rsidRPr="007A3110">
        <w:rPr>
          <w:sz w:val="24"/>
          <w:szCs w:val="24"/>
          <w:lang w:val="it-IT" w:eastAsia="it-IT"/>
        </w:rPr>
        <w:t xml:space="preserve">VOLPI SRL. </w:t>
      </w:r>
      <w:proofErr w:type="spellStart"/>
      <w:r w:rsidR="0085701D" w:rsidRPr="007A3110">
        <w:rPr>
          <w:sz w:val="24"/>
          <w:szCs w:val="24"/>
          <w:lang w:val="it-IT" w:eastAsia="it-IT"/>
        </w:rPr>
        <w:t>P.iva</w:t>
      </w:r>
      <w:proofErr w:type="spellEnd"/>
      <w:r w:rsidR="0085701D" w:rsidRPr="007A3110">
        <w:rPr>
          <w:sz w:val="24"/>
          <w:szCs w:val="24"/>
          <w:lang w:val="it-IT" w:eastAsia="it-IT"/>
        </w:rPr>
        <w:t xml:space="preserve"> 01939920185, con sede legale in Sant’Angelo Lodigiano, via G. Mazzini n. 2</w:t>
      </w:r>
      <w:r w:rsidR="00AD03B6" w:rsidRPr="007A3110">
        <w:rPr>
          <w:sz w:val="24"/>
          <w:szCs w:val="24"/>
          <w:lang w:val="it-IT" w:eastAsia="it-IT"/>
        </w:rPr>
        <w:t xml:space="preserve">; </w:t>
      </w:r>
    </w:p>
    <w:p w:rsidR="00FB2D5F" w:rsidRPr="00410BBF" w:rsidRDefault="00FB2D5F" w:rsidP="00FB2D5F">
      <w:pPr>
        <w:jc w:val="both"/>
        <w:rPr>
          <w:lang w:val="it-IT"/>
        </w:rPr>
      </w:pPr>
    </w:p>
    <w:p w:rsidR="00FB2D5F" w:rsidRPr="007A3110" w:rsidRDefault="00FB2D5F" w:rsidP="00FB2D5F">
      <w:pPr>
        <w:jc w:val="both"/>
        <w:rPr>
          <w:sz w:val="24"/>
          <w:szCs w:val="24"/>
          <w:lang w:val="it-IT" w:eastAsia="it-IT"/>
        </w:rPr>
      </w:pPr>
      <w:r w:rsidRPr="00410BBF">
        <w:rPr>
          <w:lang w:val="it-IT"/>
        </w:rPr>
        <w:t xml:space="preserve">2. </w:t>
      </w:r>
      <w:r w:rsidRPr="00410BBF">
        <w:rPr>
          <w:b/>
          <w:lang w:val="it-IT"/>
        </w:rPr>
        <w:t>DI APPROVARE</w:t>
      </w:r>
      <w:r w:rsidRPr="00410BBF">
        <w:rPr>
          <w:lang w:val="it-IT"/>
        </w:rPr>
        <w:t xml:space="preserve"> </w:t>
      </w:r>
      <w:r w:rsidRPr="007A3110">
        <w:rPr>
          <w:sz w:val="24"/>
          <w:szCs w:val="24"/>
          <w:lang w:val="it-IT" w:eastAsia="it-IT"/>
        </w:rPr>
        <w:t xml:space="preserve">la bozza di Convenzione allegato A) al presente atto quale parte integrante e sostanziale, </w:t>
      </w:r>
      <w:proofErr w:type="spellStart"/>
      <w:r w:rsidRPr="007A3110">
        <w:rPr>
          <w:sz w:val="24"/>
          <w:szCs w:val="24"/>
          <w:lang w:val="it-IT" w:eastAsia="it-IT"/>
        </w:rPr>
        <w:t>displinante</w:t>
      </w:r>
      <w:proofErr w:type="spellEnd"/>
      <w:r w:rsidRPr="007A3110">
        <w:rPr>
          <w:sz w:val="24"/>
          <w:szCs w:val="24"/>
          <w:lang w:val="it-IT" w:eastAsia="it-IT"/>
        </w:rPr>
        <w:t xml:space="preserve"> le modalità di svolgimento del servizio che il </w:t>
      </w:r>
      <w:r w:rsidR="00410BBF" w:rsidRPr="007A3110">
        <w:rPr>
          <w:sz w:val="24"/>
          <w:szCs w:val="24"/>
          <w:lang w:val="it-IT" w:eastAsia="it-IT"/>
        </w:rPr>
        <w:t>Concessionario</w:t>
      </w:r>
      <w:r w:rsidRPr="007A3110">
        <w:rPr>
          <w:sz w:val="24"/>
          <w:szCs w:val="24"/>
          <w:lang w:val="it-IT" w:eastAsia="it-IT"/>
        </w:rPr>
        <w:t xml:space="preserve"> è tenuto ad osservare per tutta la durata della Concessione;</w:t>
      </w:r>
    </w:p>
    <w:p w:rsidR="00FB2D5F" w:rsidRPr="007A3110" w:rsidRDefault="00FB2D5F" w:rsidP="00FB2D5F">
      <w:pPr>
        <w:jc w:val="both"/>
        <w:rPr>
          <w:sz w:val="24"/>
          <w:szCs w:val="24"/>
          <w:lang w:val="it-IT" w:eastAsia="it-IT"/>
        </w:rPr>
      </w:pPr>
    </w:p>
    <w:p w:rsidR="00AA6E95" w:rsidRPr="007A3110" w:rsidRDefault="00FB2D5F" w:rsidP="00FB2D5F">
      <w:pPr>
        <w:jc w:val="both"/>
        <w:rPr>
          <w:sz w:val="24"/>
          <w:szCs w:val="24"/>
          <w:lang w:val="it-IT" w:eastAsia="it-IT"/>
        </w:rPr>
      </w:pPr>
      <w:r w:rsidRPr="00410BBF">
        <w:rPr>
          <w:lang w:val="it-IT"/>
        </w:rPr>
        <w:t xml:space="preserve">3. </w:t>
      </w:r>
      <w:r w:rsidRPr="00410BBF">
        <w:rPr>
          <w:b/>
          <w:lang w:val="it-IT"/>
        </w:rPr>
        <w:t>DI PROCEDERE</w:t>
      </w:r>
      <w:r w:rsidR="00AD03B6" w:rsidRPr="00410BBF">
        <w:rPr>
          <w:lang w:val="it-IT"/>
        </w:rPr>
        <w:t xml:space="preserve">, </w:t>
      </w:r>
      <w:r w:rsidR="00AD03B6" w:rsidRPr="007A3110">
        <w:rPr>
          <w:sz w:val="24"/>
          <w:szCs w:val="24"/>
          <w:lang w:val="it-IT" w:eastAsia="it-IT"/>
        </w:rPr>
        <w:t>cons</w:t>
      </w:r>
      <w:r w:rsidRPr="007A3110">
        <w:rPr>
          <w:sz w:val="24"/>
          <w:szCs w:val="24"/>
          <w:lang w:val="it-IT" w:eastAsia="it-IT"/>
        </w:rPr>
        <w:t xml:space="preserve">equenzialmente, alla stipula della </w:t>
      </w:r>
      <w:r w:rsidR="00487F64" w:rsidRPr="007A3110">
        <w:rPr>
          <w:sz w:val="24"/>
          <w:szCs w:val="24"/>
          <w:lang w:val="it-IT" w:eastAsia="it-IT"/>
        </w:rPr>
        <w:t>relativa</w:t>
      </w:r>
      <w:r w:rsidRPr="007A3110">
        <w:rPr>
          <w:sz w:val="24"/>
          <w:szCs w:val="24"/>
          <w:lang w:val="it-IT" w:eastAsia="it-IT"/>
        </w:rPr>
        <w:t xml:space="preserve"> Convenzione</w:t>
      </w:r>
      <w:r w:rsidR="00487F64" w:rsidRPr="007A3110">
        <w:rPr>
          <w:sz w:val="24"/>
          <w:szCs w:val="24"/>
          <w:lang w:val="it-IT" w:eastAsia="it-IT"/>
        </w:rPr>
        <w:t xml:space="preserve"> mediante scrittura privata in formato elettronico, autenticata dal Segretario Comunale, previa presentazione della relativa documentazione e della cauzione definitiva</w:t>
      </w:r>
      <w:r w:rsidRPr="007A3110">
        <w:rPr>
          <w:sz w:val="24"/>
          <w:szCs w:val="24"/>
          <w:lang w:val="it-IT" w:eastAsia="it-IT"/>
        </w:rPr>
        <w:t>;</w:t>
      </w:r>
      <w:r w:rsidR="00AD03B6" w:rsidRPr="007A3110">
        <w:rPr>
          <w:sz w:val="24"/>
          <w:szCs w:val="24"/>
          <w:lang w:val="it-IT" w:eastAsia="it-IT"/>
        </w:rPr>
        <w:t xml:space="preserve"> </w:t>
      </w:r>
    </w:p>
    <w:p w:rsidR="00487F64" w:rsidRPr="00410BBF" w:rsidRDefault="00487F64" w:rsidP="00FB2D5F">
      <w:pPr>
        <w:jc w:val="both"/>
        <w:rPr>
          <w:b/>
          <w:lang w:val="it-IT"/>
        </w:rPr>
      </w:pPr>
    </w:p>
    <w:p w:rsidR="00487F64" w:rsidRPr="007A3110" w:rsidRDefault="00487F64" w:rsidP="00FB2D5F">
      <w:pPr>
        <w:jc w:val="both"/>
        <w:rPr>
          <w:sz w:val="24"/>
          <w:szCs w:val="24"/>
          <w:lang w:val="it-IT" w:eastAsia="it-IT"/>
        </w:rPr>
      </w:pPr>
      <w:r w:rsidRPr="00410BBF">
        <w:rPr>
          <w:lang w:val="it-IT"/>
        </w:rPr>
        <w:t>4</w:t>
      </w:r>
      <w:r w:rsidRPr="00410BBF">
        <w:rPr>
          <w:b/>
          <w:lang w:val="it-IT"/>
        </w:rPr>
        <w:t xml:space="preserve">. DI </w:t>
      </w:r>
      <w:r w:rsidR="00160963" w:rsidRPr="00410BBF">
        <w:rPr>
          <w:b/>
          <w:lang w:val="it-IT"/>
        </w:rPr>
        <w:t xml:space="preserve">PUBBLICARE </w:t>
      </w:r>
      <w:r w:rsidRPr="007A3110">
        <w:rPr>
          <w:sz w:val="24"/>
          <w:szCs w:val="24"/>
          <w:lang w:val="it-IT" w:eastAsia="it-IT"/>
        </w:rPr>
        <w:t xml:space="preserve">il presente provvedimento ai sensi dell’art. 29 comma </w:t>
      </w:r>
      <w:r w:rsidR="00160963" w:rsidRPr="007A3110">
        <w:rPr>
          <w:sz w:val="24"/>
          <w:szCs w:val="24"/>
          <w:lang w:val="it-IT" w:eastAsia="it-IT"/>
        </w:rPr>
        <w:t xml:space="preserve">del </w:t>
      </w:r>
      <w:proofErr w:type="spellStart"/>
      <w:proofErr w:type="gramStart"/>
      <w:r w:rsidR="00160963" w:rsidRPr="007A3110">
        <w:rPr>
          <w:sz w:val="24"/>
          <w:szCs w:val="24"/>
          <w:lang w:val="it-IT" w:eastAsia="it-IT"/>
        </w:rPr>
        <w:t>D.Lgs</w:t>
      </w:r>
      <w:proofErr w:type="spellEnd"/>
      <w:proofErr w:type="gramEnd"/>
      <w:r w:rsidR="00160963" w:rsidRPr="007A3110">
        <w:rPr>
          <w:sz w:val="24"/>
          <w:szCs w:val="24"/>
          <w:lang w:val="it-IT" w:eastAsia="it-IT"/>
        </w:rPr>
        <w:t xml:space="preserve"> 50/2016 sul profilo della Committente, Sezione “</w:t>
      </w:r>
      <w:proofErr w:type="spellStart"/>
      <w:r w:rsidR="00160963" w:rsidRPr="007A3110">
        <w:rPr>
          <w:sz w:val="24"/>
          <w:szCs w:val="24"/>
          <w:lang w:val="it-IT" w:eastAsia="it-IT"/>
        </w:rPr>
        <w:t>Ammininistrazione</w:t>
      </w:r>
      <w:proofErr w:type="spellEnd"/>
      <w:r w:rsidR="00160963" w:rsidRPr="007A3110">
        <w:rPr>
          <w:sz w:val="24"/>
          <w:szCs w:val="24"/>
          <w:lang w:val="it-IT" w:eastAsia="it-IT"/>
        </w:rPr>
        <w:t xml:space="preserve"> </w:t>
      </w:r>
      <w:proofErr w:type="spellStart"/>
      <w:r w:rsidR="00160963" w:rsidRPr="007A3110">
        <w:rPr>
          <w:sz w:val="24"/>
          <w:szCs w:val="24"/>
          <w:lang w:val="it-IT" w:eastAsia="it-IT"/>
        </w:rPr>
        <w:t>Transparente</w:t>
      </w:r>
      <w:proofErr w:type="spellEnd"/>
      <w:r w:rsidR="00160963" w:rsidRPr="007A3110">
        <w:rPr>
          <w:sz w:val="24"/>
          <w:szCs w:val="24"/>
          <w:lang w:val="it-IT" w:eastAsia="it-IT"/>
        </w:rPr>
        <w:t xml:space="preserve">”, alla specifica sezione bandi di gara e contratti; </w:t>
      </w:r>
    </w:p>
    <w:p w:rsidR="00160963" w:rsidRPr="00410BBF" w:rsidRDefault="00160963" w:rsidP="00FB2D5F">
      <w:pPr>
        <w:jc w:val="both"/>
        <w:rPr>
          <w:b/>
          <w:lang w:val="it-IT"/>
        </w:rPr>
      </w:pPr>
    </w:p>
    <w:p w:rsidR="00160963" w:rsidRPr="007A3110" w:rsidRDefault="00160963" w:rsidP="00160963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 w:eastAsia="it-IT"/>
        </w:rPr>
      </w:pPr>
      <w:r w:rsidRPr="00410BBF">
        <w:rPr>
          <w:lang w:val="it-IT"/>
        </w:rPr>
        <w:t xml:space="preserve">5. </w:t>
      </w:r>
      <w:r w:rsidRPr="00410BBF">
        <w:rPr>
          <w:b/>
          <w:lang w:val="it-IT"/>
        </w:rPr>
        <w:t>DI ACCERTARE</w:t>
      </w:r>
      <w:r w:rsidRPr="00410BBF">
        <w:rPr>
          <w:lang w:val="it-IT"/>
        </w:rPr>
        <w:t xml:space="preserve">, </w:t>
      </w:r>
      <w:r w:rsidRPr="007A3110">
        <w:rPr>
          <w:sz w:val="24"/>
          <w:szCs w:val="24"/>
          <w:lang w:val="it-IT" w:eastAsia="it-IT"/>
        </w:rPr>
        <w:t xml:space="preserve">ai fini del controllo preventivo di regolarità amministrativa – contabile di cui all’art. 147 bis, comma 1, del D. </w:t>
      </w:r>
      <w:proofErr w:type="spellStart"/>
      <w:r w:rsidRPr="007A3110">
        <w:rPr>
          <w:sz w:val="24"/>
          <w:szCs w:val="24"/>
          <w:lang w:val="it-IT" w:eastAsia="it-IT"/>
        </w:rPr>
        <w:t>Lgs</w:t>
      </w:r>
      <w:proofErr w:type="spellEnd"/>
      <w:r w:rsidRPr="007A3110">
        <w:rPr>
          <w:sz w:val="24"/>
          <w:szCs w:val="24"/>
          <w:lang w:val="it-IT" w:eastAsia="it-IT"/>
        </w:rPr>
        <w:t>. N. 267/2000, la regolarità tecnica del presente provvedimento in ordine alla regolarità, legittimità e correttezza dell’azione amministrativa, il cui parere favorevole è reso unitamente alla sottoscrizione del presente provvedimento da parte del responsabi</w:t>
      </w:r>
      <w:r w:rsidR="00410BBF">
        <w:rPr>
          <w:sz w:val="24"/>
          <w:szCs w:val="24"/>
          <w:lang w:val="it-IT" w:eastAsia="it-IT"/>
        </w:rPr>
        <w:t>le del servizio.</w:t>
      </w:r>
    </w:p>
    <w:p w:rsidR="00160963" w:rsidRPr="007A3110" w:rsidRDefault="00160963" w:rsidP="00160963">
      <w:pPr>
        <w:tabs>
          <w:tab w:val="left" w:pos="4111"/>
        </w:tabs>
        <w:spacing w:line="276" w:lineRule="auto"/>
        <w:ind w:right="213"/>
        <w:rPr>
          <w:sz w:val="24"/>
          <w:szCs w:val="24"/>
          <w:lang w:val="it-IT" w:eastAsia="it-IT"/>
        </w:rPr>
      </w:pPr>
    </w:p>
    <w:p w:rsidR="00160963" w:rsidRPr="007A3110" w:rsidRDefault="0085701D" w:rsidP="00160963">
      <w:pPr>
        <w:tabs>
          <w:tab w:val="left" w:pos="4111"/>
        </w:tabs>
        <w:spacing w:line="276" w:lineRule="auto"/>
        <w:ind w:right="213"/>
        <w:rPr>
          <w:sz w:val="24"/>
          <w:szCs w:val="24"/>
          <w:lang w:val="it-IT" w:eastAsia="it-IT"/>
        </w:rPr>
      </w:pPr>
      <w:proofErr w:type="gramStart"/>
      <w:r w:rsidRPr="007A3110">
        <w:rPr>
          <w:sz w:val="24"/>
          <w:szCs w:val="24"/>
          <w:lang w:val="it-IT" w:eastAsia="it-IT"/>
        </w:rPr>
        <w:t xml:space="preserve">Gerenzago </w:t>
      </w:r>
      <w:r w:rsidR="00160963" w:rsidRPr="007A3110">
        <w:rPr>
          <w:sz w:val="24"/>
          <w:szCs w:val="24"/>
          <w:lang w:val="it-IT" w:eastAsia="it-IT"/>
        </w:rPr>
        <w:t>,</w:t>
      </w:r>
      <w:proofErr w:type="gramEnd"/>
      <w:r w:rsidR="00160963" w:rsidRPr="007A3110">
        <w:rPr>
          <w:sz w:val="24"/>
          <w:szCs w:val="24"/>
          <w:lang w:val="it-IT" w:eastAsia="it-IT"/>
        </w:rPr>
        <w:t xml:space="preserve"> Lì </w:t>
      </w:r>
      <w:r w:rsidR="00CE7238">
        <w:rPr>
          <w:sz w:val="24"/>
          <w:szCs w:val="24"/>
          <w:lang w:val="it-IT" w:eastAsia="it-IT"/>
        </w:rPr>
        <w:t>20.10</w:t>
      </w:r>
      <w:r w:rsidR="00410BBF">
        <w:rPr>
          <w:sz w:val="24"/>
          <w:szCs w:val="24"/>
          <w:lang w:val="it-IT" w:eastAsia="it-IT"/>
        </w:rPr>
        <w:t>.2017</w:t>
      </w:r>
    </w:p>
    <w:p w:rsidR="00160963" w:rsidRPr="00410BBF" w:rsidRDefault="00160963" w:rsidP="00160963">
      <w:pPr>
        <w:tabs>
          <w:tab w:val="left" w:pos="4111"/>
        </w:tabs>
        <w:spacing w:line="276" w:lineRule="auto"/>
        <w:ind w:right="213"/>
        <w:jc w:val="center"/>
        <w:rPr>
          <w:lang w:val="it-IT"/>
        </w:rPr>
      </w:pPr>
    </w:p>
    <w:p w:rsidR="00160963" w:rsidRPr="00410BBF" w:rsidRDefault="00160963" w:rsidP="00160963">
      <w:pPr>
        <w:tabs>
          <w:tab w:val="left" w:pos="4111"/>
        </w:tabs>
        <w:spacing w:line="276" w:lineRule="auto"/>
        <w:ind w:right="213"/>
        <w:jc w:val="center"/>
        <w:rPr>
          <w:lang w:val="it-IT"/>
        </w:rPr>
      </w:pPr>
      <w:r w:rsidRPr="00410BBF">
        <w:rPr>
          <w:lang w:val="it-IT"/>
        </w:rPr>
        <w:t>IL RESPONSABILE DEL SERVIZIO</w:t>
      </w:r>
    </w:p>
    <w:p w:rsidR="0085701D" w:rsidRPr="003A3A83" w:rsidRDefault="0085701D" w:rsidP="00160963">
      <w:pPr>
        <w:tabs>
          <w:tab w:val="left" w:pos="4111"/>
        </w:tabs>
        <w:spacing w:line="276" w:lineRule="auto"/>
        <w:ind w:right="213"/>
        <w:jc w:val="center"/>
      </w:pPr>
      <w:r>
        <w:t xml:space="preserve">Daniele </w:t>
      </w:r>
      <w:proofErr w:type="spellStart"/>
      <w:r>
        <w:t>Mandrini</w:t>
      </w:r>
      <w:proofErr w:type="spellEnd"/>
    </w:p>
    <w:p w:rsidR="00487F64" w:rsidRDefault="00487F64" w:rsidP="00FB2D5F">
      <w:pPr>
        <w:jc w:val="both"/>
      </w:pPr>
      <w:bookmarkStart w:id="0" w:name="_GoBack"/>
      <w:bookmarkEnd w:id="0"/>
    </w:p>
    <w:sectPr w:rsidR="00487F64" w:rsidSect="00E35C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D5D56"/>
    <w:multiLevelType w:val="hybridMultilevel"/>
    <w:tmpl w:val="0A0CDDF8"/>
    <w:lvl w:ilvl="0" w:tplc="299835FE">
      <w:numFmt w:val="bullet"/>
      <w:lvlText w:val="-"/>
      <w:lvlJc w:val="left"/>
      <w:pPr>
        <w:tabs>
          <w:tab w:val="num" w:pos="996"/>
        </w:tabs>
        <w:ind w:left="9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1" w15:restartNumberingAfterBreak="0">
    <w:nsid w:val="51974CA1"/>
    <w:multiLevelType w:val="hybridMultilevel"/>
    <w:tmpl w:val="FA2645A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F1915"/>
    <w:multiLevelType w:val="hybridMultilevel"/>
    <w:tmpl w:val="DC08A7F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26B36"/>
    <w:multiLevelType w:val="hybridMultilevel"/>
    <w:tmpl w:val="819251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82F18"/>
    <w:multiLevelType w:val="hybridMultilevel"/>
    <w:tmpl w:val="CFF0D1A6"/>
    <w:lvl w:ilvl="0" w:tplc="CC78B1A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pacing w:val="-15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B6"/>
    <w:rsid w:val="00160963"/>
    <w:rsid w:val="003867A2"/>
    <w:rsid w:val="00410BBF"/>
    <w:rsid w:val="00482E2C"/>
    <w:rsid w:val="00487F64"/>
    <w:rsid w:val="006B1D0F"/>
    <w:rsid w:val="007A3110"/>
    <w:rsid w:val="0085701D"/>
    <w:rsid w:val="00AD03B6"/>
    <w:rsid w:val="00CE7238"/>
    <w:rsid w:val="00D21E40"/>
    <w:rsid w:val="00E35C79"/>
    <w:rsid w:val="00F73258"/>
    <w:rsid w:val="00F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EB17"/>
  <w15:docId w15:val="{84A5CF75-D0AE-46FD-90D5-219B477C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D03B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3B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73258"/>
    <w:rPr>
      <w:b/>
      <w:bCs/>
    </w:rPr>
  </w:style>
  <w:style w:type="table" w:styleId="Grigliatabella">
    <w:name w:val="Table Grid"/>
    <w:basedOn w:val="Tabellanormale"/>
    <w:uiPriority w:val="59"/>
    <w:rsid w:val="00F7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2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23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e.seristsrl@pec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oprdv@pec.confcooperativ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olpiristorazione.it" TargetMode="External"/><Relationship Id="rId11" Type="http://schemas.openxmlformats.org/officeDocument/2006/relationships/hyperlink" Target="https://www.sintel.regione.lombardia.it/fwep/detailHistoryBid.do?orderBy=SUPPLIER_ORDER" TargetMode="External"/><Relationship Id="rId5" Type="http://schemas.openxmlformats.org/officeDocument/2006/relationships/hyperlink" Target="mailto:smaristorazionesrl@legalmail.it" TargetMode="External"/><Relationship Id="rId10" Type="http://schemas.openxmlformats.org/officeDocument/2006/relationships/hyperlink" Target="https://www.sintel.regione.lombardia.it/fwep/detailHistoryBid.do?orderBy=OFFER_OR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kecoop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5823</Characters>
  <Application>Microsoft Office Word</Application>
  <DocSecurity>0</DocSecurity>
  <Lines>171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maria.matrone</dc:creator>
  <cp:lastModifiedBy>segretario.comunale</cp:lastModifiedBy>
  <cp:revision>2</cp:revision>
  <cp:lastPrinted>2017-11-10T09:36:00Z</cp:lastPrinted>
  <dcterms:created xsi:type="dcterms:W3CDTF">2017-11-10T09:37:00Z</dcterms:created>
  <dcterms:modified xsi:type="dcterms:W3CDTF">2017-11-10T09:37:00Z</dcterms:modified>
</cp:coreProperties>
</file>